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ED" w:rsidRDefault="00D95AED">
      <w:r>
        <w:t>Name:</w:t>
      </w:r>
    </w:p>
    <w:p w:rsidR="00D95AED" w:rsidRDefault="00D95AED"/>
    <w:p w:rsidR="00AF7456" w:rsidRDefault="00640CC4">
      <w:r>
        <w:t>MM300 Museum Quiz</w:t>
      </w:r>
    </w:p>
    <w:p w:rsidR="00640CC4" w:rsidRDefault="00640CC4"/>
    <w:p w:rsidR="00640CC4" w:rsidRDefault="00640CC4">
      <w:r>
        <w:t xml:space="preserve">The question that undergirds </w:t>
      </w:r>
      <w:r w:rsidRPr="00D95AED">
        <w:rPr>
          <w:i/>
        </w:rPr>
        <w:t>Indiana Jones and the Last Crusade</w:t>
      </w:r>
      <w:r>
        <w:t xml:space="preserve"> and drives the plot of the film forward </w:t>
      </w:r>
      <w:r w:rsidR="00D95AED">
        <w:t>concerns who is the better steward of historical artifacts—museums or private collectors? The film’s casting choices makes its views clear (hot archeologist v. repulsive Nazi), but in the real world, the issue isn’t usually as clear cut. The Elgin Marbles serves as a compelling case in point.</w:t>
      </w:r>
    </w:p>
    <w:p w:rsidR="00D95AED" w:rsidRDefault="00D95AED"/>
    <w:p w:rsidR="00D95AED" w:rsidRDefault="00D95AED">
      <w:r>
        <w:t>Here’s your chance to showcase your analytical prowess</w:t>
      </w:r>
      <w:r w:rsidR="0002168C">
        <w:t xml:space="preserve"> as it relates to our assigned reading from </w:t>
      </w:r>
      <w:r w:rsidR="0002168C" w:rsidRPr="0002168C">
        <w:rPr>
          <w:i/>
        </w:rPr>
        <w:t>Loot</w:t>
      </w:r>
      <w:r>
        <w:t xml:space="preserve">. </w:t>
      </w:r>
      <w:bookmarkStart w:id="0" w:name="_GoBack"/>
      <w:bookmarkEnd w:id="0"/>
    </w:p>
    <w:p w:rsidR="00D95AED" w:rsidRDefault="00D95AED"/>
    <w:p w:rsidR="00D95AED" w:rsidRDefault="00D95AED">
      <w:r>
        <w:t>If you last name starts with A-M, please make a bullet-point case why the object SHOULD stay housed in the British Museum.</w:t>
      </w:r>
    </w:p>
    <w:p w:rsidR="00D95AED" w:rsidRDefault="00D95AED"/>
    <w:p w:rsidR="00D95AED" w:rsidRDefault="00D95AED" w:rsidP="00D95AED">
      <w:r>
        <w:t>If you last name starts with N-Z, please make a bullet-point case why the object should be returned to its nation of origin.</w:t>
      </w:r>
    </w:p>
    <w:p w:rsidR="00D95AED" w:rsidRDefault="00D95AED"/>
    <w:p w:rsidR="007F4409" w:rsidRDefault="007F4409">
      <w:r>
        <w:t>The most compelling arguments are those that 1) weigh in on some of the social, political, cultural, and historical issues embedded in this debate and 2) are buttressed by concrete and specific examples/data/explanations. Arguments that are less desirable include those that are vague and/or take a moral position without offering reasons to back it up “</w:t>
      </w:r>
      <w:proofErr w:type="spellStart"/>
      <w:r>
        <w:t>ie</w:t>
      </w:r>
      <w:proofErr w:type="spellEnd"/>
      <w:r>
        <w:t>. Taking things that don’t belong to you is bad.”</w:t>
      </w:r>
    </w:p>
    <w:p w:rsidR="007F4409" w:rsidRDefault="007F4409"/>
    <w:p w:rsidR="007F4409" w:rsidRDefault="007F4409">
      <w:r>
        <w:t>*</w:t>
      </w:r>
    </w:p>
    <w:p w:rsidR="007F4409" w:rsidRDefault="007F4409"/>
    <w:p w:rsidR="007F4409" w:rsidRDefault="007F4409"/>
    <w:p w:rsidR="007F4409" w:rsidRDefault="007F4409"/>
    <w:p w:rsidR="007F4409" w:rsidRDefault="007F4409"/>
    <w:p w:rsidR="007F4409" w:rsidRDefault="007F4409"/>
    <w:p w:rsidR="007F4409" w:rsidRDefault="007F4409"/>
    <w:p w:rsidR="007F4409" w:rsidRDefault="007F4409">
      <w:r>
        <w:t>*</w:t>
      </w:r>
    </w:p>
    <w:p w:rsidR="007F4409" w:rsidRDefault="007F4409"/>
    <w:p w:rsidR="007F4409" w:rsidRDefault="007F4409"/>
    <w:p w:rsidR="007F4409" w:rsidRDefault="007F4409"/>
    <w:p w:rsidR="007F4409" w:rsidRDefault="007F4409"/>
    <w:p w:rsidR="007F4409" w:rsidRDefault="007F4409"/>
    <w:p w:rsidR="007F4409" w:rsidRDefault="007F4409"/>
    <w:p w:rsidR="007F4409" w:rsidRDefault="007F4409">
      <w:r>
        <w:t>*</w:t>
      </w:r>
    </w:p>
    <w:p w:rsidR="007F4409" w:rsidRDefault="007F4409"/>
    <w:p w:rsidR="007F4409" w:rsidRDefault="007F4409"/>
    <w:p w:rsidR="007F4409" w:rsidRDefault="007F4409"/>
    <w:p w:rsidR="007F4409" w:rsidRDefault="007F4409"/>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p w:rsidR="00D95AED" w:rsidRDefault="00D95AED"/>
    <w:sectPr w:rsidR="00D95AED" w:rsidSect="0089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C4"/>
    <w:rsid w:val="0002168C"/>
    <w:rsid w:val="00317DF4"/>
    <w:rsid w:val="00421B1D"/>
    <w:rsid w:val="00445788"/>
    <w:rsid w:val="00640CC4"/>
    <w:rsid w:val="007F4409"/>
    <w:rsid w:val="008975E3"/>
    <w:rsid w:val="00AF7456"/>
    <w:rsid w:val="00D9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17567"/>
  <w14:defaultImageDpi w14:val="32767"/>
  <w15:chartTrackingRefBased/>
  <w15:docId w15:val="{91EBE760-1CF4-FA46-B5EA-44E872F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Mathews</dc:creator>
  <cp:keywords/>
  <dc:description/>
  <cp:lastModifiedBy>Jana Mathews</cp:lastModifiedBy>
  <cp:revision>2</cp:revision>
  <dcterms:created xsi:type="dcterms:W3CDTF">2019-02-10T20:08:00Z</dcterms:created>
  <dcterms:modified xsi:type="dcterms:W3CDTF">2019-02-10T20:08:00Z</dcterms:modified>
</cp:coreProperties>
</file>