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59E" w:rsidRPr="0092259E" w:rsidRDefault="0092259E" w:rsidP="0092259E">
      <w:pPr>
        <w:spacing w:after="0" w:line="480" w:lineRule="auto"/>
        <w:jc w:val="center"/>
        <w:rPr>
          <w:rFonts w:ascii="Times New Roman" w:hAnsi="Times New Roman" w:cs="Times New Roman"/>
          <w:sz w:val="16"/>
          <w:szCs w:val="16"/>
        </w:rPr>
      </w:pPr>
    </w:p>
    <w:p w:rsidR="00766144" w:rsidRPr="00766144" w:rsidRDefault="008A3847" w:rsidP="0076614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Vietnam</w:t>
      </w:r>
      <w:r w:rsidR="006936F3">
        <w:rPr>
          <w:rFonts w:ascii="Times New Roman" w:hAnsi="Times New Roman" w:cs="Times New Roman"/>
          <w:b/>
          <w:sz w:val="24"/>
          <w:szCs w:val="24"/>
        </w:rPr>
        <w:t xml:space="preserve">, </w:t>
      </w:r>
      <w:r w:rsidR="00C5509A">
        <w:rPr>
          <w:rFonts w:ascii="Times New Roman" w:hAnsi="Times New Roman" w:cs="Times New Roman"/>
          <w:b/>
          <w:sz w:val="24"/>
          <w:szCs w:val="24"/>
        </w:rPr>
        <w:t>China</w:t>
      </w:r>
      <w:r w:rsidR="006936F3">
        <w:rPr>
          <w:rFonts w:ascii="Times New Roman" w:hAnsi="Times New Roman" w:cs="Times New Roman"/>
          <w:b/>
          <w:sz w:val="24"/>
          <w:szCs w:val="24"/>
        </w:rPr>
        <w:t>, and the United States</w:t>
      </w:r>
      <w:r w:rsidR="00C5509A">
        <w:rPr>
          <w:rFonts w:ascii="Times New Roman" w:hAnsi="Times New Roman" w:cs="Times New Roman"/>
          <w:b/>
          <w:sz w:val="24"/>
          <w:szCs w:val="24"/>
        </w:rPr>
        <w:t xml:space="preserve"> regarding </w:t>
      </w:r>
      <w:r>
        <w:rPr>
          <w:rFonts w:ascii="Times New Roman" w:hAnsi="Times New Roman" w:cs="Times New Roman"/>
          <w:b/>
          <w:sz w:val="24"/>
          <w:szCs w:val="24"/>
        </w:rPr>
        <w:t>the maritime territorial disputes in the South China Sea</w:t>
      </w:r>
    </w:p>
    <w:p w:rsidR="001912A9" w:rsidRDefault="00493F81" w:rsidP="008333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recent years,</w:t>
      </w:r>
      <w:r w:rsidR="008A3847">
        <w:rPr>
          <w:rFonts w:ascii="Times New Roman" w:hAnsi="Times New Roman" w:cs="Times New Roman"/>
          <w:sz w:val="24"/>
          <w:szCs w:val="24"/>
        </w:rPr>
        <w:t xml:space="preserve"> the South China Sea has become an </w:t>
      </w:r>
      <w:r w:rsidR="005646E7">
        <w:rPr>
          <w:rFonts w:ascii="Times New Roman" w:hAnsi="Times New Roman" w:cs="Times New Roman"/>
          <w:sz w:val="24"/>
          <w:szCs w:val="24"/>
        </w:rPr>
        <w:t xml:space="preserve">invaluable and </w:t>
      </w:r>
      <w:r w:rsidR="008A3847">
        <w:rPr>
          <w:rFonts w:ascii="Times New Roman" w:hAnsi="Times New Roman" w:cs="Times New Roman"/>
          <w:sz w:val="24"/>
          <w:szCs w:val="24"/>
        </w:rPr>
        <w:t>coveted territory to those who border it: China, Malaysia, Brunei, Singapore, the Philippines, Taiw</w:t>
      </w:r>
      <w:r>
        <w:rPr>
          <w:rFonts w:ascii="Times New Roman" w:hAnsi="Times New Roman" w:cs="Times New Roman"/>
          <w:sz w:val="24"/>
          <w:szCs w:val="24"/>
        </w:rPr>
        <w:t xml:space="preserve">an, and Vietnam (Taiwan will </w:t>
      </w:r>
      <w:r w:rsidR="00C5509A">
        <w:rPr>
          <w:rFonts w:ascii="Times New Roman" w:hAnsi="Times New Roman" w:cs="Times New Roman"/>
          <w:sz w:val="24"/>
          <w:szCs w:val="24"/>
        </w:rPr>
        <w:t xml:space="preserve">also be </w:t>
      </w:r>
      <w:r w:rsidR="008A3847">
        <w:rPr>
          <w:rFonts w:ascii="Times New Roman" w:hAnsi="Times New Roman" w:cs="Times New Roman"/>
          <w:sz w:val="24"/>
          <w:szCs w:val="24"/>
        </w:rPr>
        <w:t>referred to as a “state”</w:t>
      </w:r>
      <w:r w:rsidR="00C5509A">
        <w:rPr>
          <w:rFonts w:ascii="Times New Roman" w:hAnsi="Times New Roman" w:cs="Times New Roman"/>
          <w:sz w:val="24"/>
          <w:szCs w:val="24"/>
        </w:rPr>
        <w:t xml:space="preserve"> for the duration </w:t>
      </w:r>
      <w:r w:rsidR="008A3847">
        <w:rPr>
          <w:rFonts w:ascii="Times New Roman" w:hAnsi="Times New Roman" w:cs="Times New Roman"/>
          <w:sz w:val="24"/>
          <w:szCs w:val="24"/>
        </w:rPr>
        <w:t xml:space="preserve">of this paper). These </w:t>
      </w:r>
      <w:r w:rsidR="00C5509A">
        <w:rPr>
          <w:rFonts w:ascii="Times New Roman" w:hAnsi="Times New Roman" w:cs="Times New Roman"/>
          <w:sz w:val="24"/>
          <w:szCs w:val="24"/>
        </w:rPr>
        <w:t xml:space="preserve">sovereign </w:t>
      </w:r>
      <w:r>
        <w:rPr>
          <w:rFonts w:ascii="Times New Roman" w:hAnsi="Times New Roman" w:cs="Times New Roman"/>
          <w:sz w:val="24"/>
          <w:szCs w:val="24"/>
        </w:rPr>
        <w:t xml:space="preserve">states </w:t>
      </w:r>
      <w:r w:rsidR="008A3847">
        <w:rPr>
          <w:rFonts w:ascii="Times New Roman" w:hAnsi="Times New Roman" w:cs="Times New Roman"/>
          <w:sz w:val="24"/>
          <w:szCs w:val="24"/>
        </w:rPr>
        <w:t xml:space="preserve">and </w:t>
      </w:r>
      <w:r>
        <w:rPr>
          <w:rFonts w:ascii="Times New Roman" w:hAnsi="Times New Roman" w:cs="Times New Roman"/>
          <w:sz w:val="24"/>
          <w:szCs w:val="24"/>
        </w:rPr>
        <w:t xml:space="preserve">other regional states </w:t>
      </w:r>
      <w:r w:rsidR="00C5509A">
        <w:rPr>
          <w:rFonts w:ascii="Times New Roman" w:hAnsi="Times New Roman" w:cs="Times New Roman"/>
          <w:sz w:val="24"/>
          <w:szCs w:val="24"/>
        </w:rPr>
        <w:t xml:space="preserve">primarily </w:t>
      </w:r>
      <w:r w:rsidR="008A3847">
        <w:rPr>
          <w:rFonts w:ascii="Times New Roman" w:hAnsi="Times New Roman" w:cs="Times New Roman"/>
          <w:sz w:val="24"/>
          <w:szCs w:val="24"/>
        </w:rPr>
        <w:t>covet t</w:t>
      </w:r>
      <w:r w:rsidR="00C5509A">
        <w:rPr>
          <w:rFonts w:ascii="Times New Roman" w:hAnsi="Times New Roman" w:cs="Times New Roman"/>
          <w:sz w:val="24"/>
          <w:szCs w:val="24"/>
        </w:rPr>
        <w:t>hese waters for</w:t>
      </w:r>
      <w:r w:rsidR="008A3847">
        <w:rPr>
          <w:rFonts w:ascii="Times New Roman" w:hAnsi="Times New Roman" w:cs="Times New Roman"/>
          <w:sz w:val="24"/>
          <w:szCs w:val="24"/>
        </w:rPr>
        <w:t xml:space="preserve"> </w:t>
      </w:r>
      <w:r w:rsidR="00C5509A">
        <w:rPr>
          <w:rFonts w:ascii="Times New Roman" w:hAnsi="Times New Roman" w:cs="Times New Roman"/>
          <w:sz w:val="24"/>
          <w:szCs w:val="24"/>
        </w:rPr>
        <w:t xml:space="preserve">its rich fishing grounds, </w:t>
      </w:r>
      <w:r>
        <w:rPr>
          <w:rFonts w:ascii="Times New Roman" w:hAnsi="Times New Roman" w:cs="Times New Roman"/>
          <w:sz w:val="24"/>
          <w:szCs w:val="24"/>
        </w:rPr>
        <w:t>rich gas and oil reserves</w:t>
      </w:r>
      <w:r w:rsidR="008A3847">
        <w:rPr>
          <w:rFonts w:ascii="Times New Roman" w:hAnsi="Times New Roman" w:cs="Times New Roman"/>
          <w:sz w:val="24"/>
          <w:szCs w:val="24"/>
        </w:rPr>
        <w:t>, and key maritime trade routes.</w:t>
      </w:r>
      <w:r w:rsidR="00833365">
        <w:rPr>
          <w:rFonts w:ascii="Times New Roman" w:hAnsi="Times New Roman" w:cs="Times New Roman"/>
          <w:sz w:val="24"/>
          <w:szCs w:val="24"/>
        </w:rPr>
        <w:t xml:space="preserve"> </w:t>
      </w:r>
    </w:p>
    <w:p w:rsidR="00833365" w:rsidRDefault="00833365" w:rsidP="008333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maritime territorial disputes </w:t>
      </w:r>
      <w:r w:rsidR="001912A9">
        <w:rPr>
          <w:rFonts w:ascii="Times New Roman" w:hAnsi="Times New Roman" w:cs="Times New Roman"/>
          <w:sz w:val="24"/>
          <w:szCs w:val="24"/>
        </w:rPr>
        <w:t xml:space="preserve">have </w:t>
      </w:r>
      <w:r w:rsidR="00493F81">
        <w:rPr>
          <w:rFonts w:ascii="Times New Roman" w:hAnsi="Times New Roman" w:cs="Times New Roman"/>
          <w:sz w:val="24"/>
          <w:szCs w:val="24"/>
        </w:rPr>
        <w:t>existed</w:t>
      </w:r>
      <w:r w:rsidR="001912A9">
        <w:rPr>
          <w:rFonts w:ascii="Times New Roman" w:hAnsi="Times New Roman" w:cs="Times New Roman"/>
          <w:sz w:val="24"/>
          <w:szCs w:val="24"/>
        </w:rPr>
        <w:t xml:space="preserve"> for centuries</w:t>
      </w:r>
      <w:r>
        <w:rPr>
          <w:rFonts w:ascii="Times New Roman" w:hAnsi="Times New Roman" w:cs="Times New Roman"/>
          <w:sz w:val="24"/>
          <w:szCs w:val="24"/>
        </w:rPr>
        <w:t>, but a</w:t>
      </w:r>
      <w:r w:rsidR="00350987">
        <w:rPr>
          <w:rFonts w:ascii="Times New Roman" w:hAnsi="Times New Roman" w:cs="Times New Roman"/>
          <w:sz w:val="24"/>
          <w:szCs w:val="24"/>
        </w:rPr>
        <w:t>fter China placed an oil rig in disputed waters 80 nautical miles from Vietnam’</w:t>
      </w:r>
      <w:r>
        <w:rPr>
          <w:rFonts w:ascii="Times New Roman" w:hAnsi="Times New Roman" w:cs="Times New Roman"/>
          <w:sz w:val="24"/>
          <w:szCs w:val="24"/>
        </w:rPr>
        <w:t>s co</w:t>
      </w:r>
      <w:r w:rsidR="001912A9">
        <w:rPr>
          <w:rFonts w:ascii="Times New Roman" w:hAnsi="Times New Roman" w:cs="Times New Roman"/>
          <w:sz w:val="24"/>
          <w:szCs w:val="24"/>
        </w:rPr>
        <w:t>ast in May 2014, states along the</w:t>
      </w:r>
      <w:r>
        <w:rPr>
          <w:rFonts w:ascii="Times New Roman" w:hAnsi="Times New Roman" w:cs="Times New Roman"/>
          <w:sz w:val="24"/>
          <w:szCs w:val="24"/>
        </w:rPr>
        <w:t xml:space="preserve"> South China Sea</w:t>
      </w:r>
      <w:r w:rsidR="00766144">
        <w:rPr>
          <w:rFonts w:ascii="Times New Roman" w:hAnsi="Times New Roman" w:cs="Times New Roman"/>
          <w:sz w:val="24"/>
          <w:szCs w:val="24"/>
        </w:rPr>
        <w:t xml:space="preserve"> erupted and catalyzed </w:t>
      </w:r>
      <w:r w:rsidR="006936F3">
        <w:rPr>
          <w:rFonts w:ascii="Times New Roman" w:hAnsi="Times New Roman" w:cs="Times New Roman"/>
          <w:sz w:val="24"/>
          <w:szCs w:val="24"/>
        </w:rPr>
        <w:t>retaliations</w:t>
      </w:r>
      <w:r w:rsidR="00766144">
        <w:rPr>
          <w:rFonts w:ascii="Times New Roman" w:hAnsi="Times New Roman" w:cs="Times New Roman"/>
          <w:sz w:val="24"/>
          <w:szCs w:val="24"/>
        </w:rPr>
        <w:t xml:space="preserve"> throughout the entire region.</w:t>
      </w:r>
      <w:r w:rsidR="005646E7">
        <w:rPr>
          <w:rStyle w:val="FootnoteReference"/>
          <w:rFonts w:ascii="Times New Roman" w:hAnsi="Times New Roman" w:cs="Times New Roman"/>
          <w:sz w:val="24"/>
          <w:szCs w:val="24"/>
        </w:rPr>
        <w:footnoteReference w:id="1"/>
      </w:r>
      <w:r w:rsidR="005646E7">
        <w:rPr>
          <w:rFonts w:ascii="Times New Roman" w:hAnsi="Times New Roman" w:cs="Times New Roman"/>
          <w:sz w:val="24"/>
          <w:szCs w:val="24"/>
        </w:rPr>
        <w:t xml:space="preserve"> </w:t>
      </w:r>
      <w:r w:rsidR="006936F3">
        <w:rPr>
          <w:rFonts w:ascii="Times New Roman" w:hAnsi="Times New Roman" w:cs="Times New Roman"/>
          <w:sz w:val="24"/>
          <w:szCs w:val="24"/>
        </w:rPr>
        <w:t xml:space="preserve">Since May 2014, the states involved have been testing territorial boundaries and the patience of neighboring states with flyovers, patrols, warnings, threats, </w:t>
      </w:r>
      <w:r w:rsidR="005A1015">
        <w:rPr>
          <w:rFonts w:ascii="Times New Roman" w:hAnsi="Times New Roman" w:cs="Times New Roman"/>
          <w:sz w:val="24"/>
          <w:szCs w:val="24"/>
        </w:rPr>
        <w:t xml:space="preserve">drills, </w:t>
      </w:r>
      <w:r w:rsidR="006936F3">
        <w:rPr>
          <w:rFonts w:ascii="Times New Roman" w:hAnsi="Times New Roman" w:cs="Times New Roman"/>
          <w:sz w:val="24"/>
          <w:szCs w:val="24"/>
        </w:rPr>
        <w:t>and diversions</w:t>
      </w:r>
      <w:r>
        <w:rPr>
          <w:rFonts w:ascii="Times New Roman" w:hAnsi="Times New Roman" w:cs="Times New Roman"/>
          <w:sz w:val="24"/>
          <w:szCs w:val="24"/>
        </w:rPr>
        <w:t>.</w:t>
      </w:r>
      <w:r w:rsidR="006936F3">
        <w:rPr>
          <w:rStyle w:val="FootnoteReference"/>
          <w:rFonts w:ascii="Times New Roman" w:hAnsi="Times New Roman" w:cs="Times New Roman"/>
          <w:sz w:val="24"/>
          <w:szCs w:val="24"/>
        </w:rPr>
        <w:footnoteReference w:id="2"/>
      </w:r>
      <w:r w:rsidR="006936F3">
        <w:rPr>
          <w:rFonts w:ascii="Times New Roman" w:hAnsi="Times New Roman" w:cs="Times New Roman"/>
          <w:sz w:val="24"/>
          <w:szCs w:val="24"/>
        </w:rPr>
        <w:t xml:space="preserve"> </w:t>
      </w:r>
    </w:p>
    <w:p w:rsidR="00833365" w:rsidRDefault="00833365" w:rsidP="00833365">
      <w:pPr>
        <w:spacing w:after="0" w:line="480" w:lineRule="auto"/>
        <w:rPr>
          <w:rFonts w:ascii="Times New Roman" w:hAnsi="Times New Roman" w:cs="Times New Roman"/>
          <w:sz w:val="24"/>
          <w:szCs w:val="24"/>
        </w:rPr>
      </w:pPr>
    </w:p>
    <w:p w:rsidR="00833365" w:rsidRPr="00833365" w:rsidRDefault="00A976AB" w:rsidP="00833365">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T</w:t>
      </w:r>
      <w:r w:rsidR="00FD204C">
        <w:rPr>
          <w:rFonts w:ascii="Times New Roman" w:hAnsi="Times New Roman" w:cs="Times New Roman"/>
          <w:sz w:val="24"/>
          <w:szCs w:val="24"/>
          <w:u w:val="single"/>
        </w:rPr>
        <w:t>he Disputes in Light of</w:t>
      </w:r>
      <w:r>
        <w:rPr>
          <w:rFonts w:ascii="Times New Roman" w:hAnsi="Times New Roman" w:cs="Times New Roman"/>
          <w:sz w:val="24"/>
          <w:szCs w:val="24"/>
          <w:u w:val="single"/>
        </w:rPr>
        <w:t xml:space="preserve"> </w:t>
      </w:r>
      <w:r w:rsidR="00833365">
        <w:rPr>
          <w:rFonts w:ascii="Times New Roman" w:hAnsi="Times New Roman" w:cs="Times New Roman"/>
          <w:sz w:val="24"/>
          <w:szCs w:val="24"/>
          <w:u w:val="single"/>
        </w:rPr>
        <w:t>UNCLOS</w:t>
      </w:r>
    </w:p>
    <w:p w:rsidR="00D55277" w:rsidRDefault="006936F3" w:rsidP="00D55277">
      <w:pPr>
        <w:spacing w:after="0" w:line="480" w:lineRule="auto"/>
        <w:ind w:firstLine="720"/>
        <w:rPr>
          <w:rFonts w:ascii="Times New Roman" w:hAnsi="Times New Roman" w:cs="Times New Roman"/>
          <w:color w:val="9CC2E5" w:themeColor="accent1" w:themeTint="99"/>
          <w:sz w:val="24"/>
          <w:szCs w:val="24"/>
        </w:rPr>
      </w:pPr>
      <w:r>
        <w:rPr>
          <w:rFonts w:ascii="Times New Roman" w:hAnsi="Times New Roman" w:cs="Times New Roman"/>
          <w:sz w:val="24"/>
          <w:szCs w:val="24"/>
        </w:rPr>
        <w:t>These South China Sea territ</w:t>
      </w:r>
      <w:r w:rsidR="00493F81">
        <w:rPr>
          <w:rFonts w:ascii="Times New Roman" w:hAnsi="Times New Roman" w:cs="Times New Roman"/>
          <w:sz w:val="24"/>
          <w:szCs w:val="24"/>
        </w:rPr>
        <w:t xml:space="preserve">orial disputes are </w:t>
      </w:r>
      <w:r>
        <w:rPr>
          <w:rFonts w:ascii="Times New Roman" w:hAnsi="Times New Roman" w:cs="Times New Roman"/>
          <w:sz w:val="24"/>
          <w:szCs w:val="24"/>
        </w:rPr>
        <w:t>complicated due to the n</w:t>
      </w:r>
      <w:r w:rsidR="00493F81">
        <w:rPr>
          <w:rFonts w:ascii="Times New Roman" w:hAnsi="Times New Roman" w:cs="Times New Roman"/>
          <w:sz w:val="24"/>
          <w:szCs w:val="24"/>
        </w:rPr>
        <w:t>umber of states involved and historical claims</w:t>
      </w:r>
      <w:r>
        <w:rPr>
          <w:rFonts w:ascii="Times New Roman" w:hAnsi="Times New Roman" w:cs="Times New Roman"/>
          <w:sz w:val="24"/>
          <w:szCs w:val="24"/>
        </w:rPr>
        <w:t xml:space="preserve">. </w:t>
      </w:r>
      <w:r w:rsidR="00493F81">
        <w:rPr>
          <w:rFonts w:ascii="Times New Roman" w:hAnsi="Times New Roman" w:cs="Times New Roman"/>
          <w:sz w:val="24"/>
          <w:szCs w:val="24"/>
        </w:rPr>
        <w:t>They all presume their rights are in</w:t>
      </w:r>
      <w:r>
        <w:rPr>
          <w:rFonts w:ascii="Times New Roman" w:hAnsi="Times New Roman" w:cs="Times New Roman"/>
          <w:sz w:val="24"/>
          <w:szCs w:val="24"/>
        </w:rPr>
        <w:t xml:space="preserve"> accordance with the 1982 United Nations Convention on the Law of the Sea (UNCLOS)</w:t>
      </w:r>
      <w:r w:rsidR="00833365">
        <w:rPr>
          <w:rFonts w:ascii="Times New Roman" w:hAnsi="Times New Roman" w:cs="Times New Roman"/>
          <w:sz w:val="24"/>
          <w:szCs w:val="24"/>
        </w:rPr>
        <w:t>, which ensures economic, intellectual, ecological, national, and personal security and rights</w:t>
      </w:r>
      <w:r w:rsidR="00577F5E">
        <w:rPr>
          <w:rFonts w:ascii="Times New Roman" w:hAnsi="Times New Roman" w:cs="Times New Roman"/>
          <w:sz w:val="24"/>
          <w:szCs w:val="24"/>
        </w:rPr>
        <w:t xml:space="preserve"> worldwide</w:t>
      </w:r>
      <w:r w:rsidR="00833365">
        <w:rPr>
          <w:rFonts w:ascii="Times New Roman" w:hAnsi="Times New Roman" w:cs="Times New Roman"/>
          <w:sz w:val="24"/>
          <w:szCs w:val="24"/>
        </w:rPr>
        <w:t>.</w:t>
      </w:r>
      <w:r w:rsidR="00833365">
        <w:rPr>
          <w:rStyle w:val="FootnoteReference"/>
          <w:rFonts w:ascii="Times New Roman" w:hAnsi="Times New Roman" w:cs="Times New Roman"/>
          <w:sz w:val="24"/>
          <w:szCs w:val="24"/>
        </w:rPr>
        <w:footnoteReference w:id="3"/>
      </w:r>
      <w:r w:rsidR="00833365">
        <w:rPr>
          <w:rFonts w:ascii="Times New Roman" w:hAnsi="Times New Roman" w:cs="Times New Roman"/>
          <w:sz w:val="24"/>
          <w:szCs w:val="24"/>
        </w:rPr>
        <w:t xml:space="preserve"> </w:t>
      </w:r>
      <w:r w:rsidR="00AF33E1">
        <w:rPr>
          <w:rFonts w:ascii="Times New Roman" w:hAnsi="Times New Roman" w:cs="Times New Roman"/>
          <w:sz w:val="24"/>
          <w:szCs w:val="24"/>
        </w:rPr>
        <w:t xml:space="preserve">The Law of Nations and Territorial Sea Conventions are examples of other international agreements that are </w:t>
      </w:r>
      <w:r w:rsidR="00AF33E1">
        <w:rPr>
          <w:rFonts w:ascii="Times New Roman" w:hAnsi="Times New Roman" w:cs="Times New Roman"/>
          <w:sz w:val="24"/>
          <w:szCs w:val="24"/>
        </w:rPr>
        <w:lastRenderedPageBreak/>
        <w:t xml:space="preserve">written to ensure many of the same securities and rights worldwide. </w:t>
      </w:r>
      <w:r w:rsidR="00577F5E">
        <w:rPr>
          <w:rFonts w:ascii="Times New Roman" w:hAnsi="Times New Roman" w:cs="Times New Roman"/>
          <w:sz w:val="24"/>
          <w:szCs w:val="24"/>
        </w:rPr>
        <w:t xml:space="preserve">Other regional countries are outraged </w:t>
      </w:r>
      <w:r w:rsidR="00493F81">
        <w:rPr>
          <w:rFonts w:ascii="Times New Roman" w:hAnsi="Times New Roman" w:cs="Times New Roman"/>
          <w:sz w:val="24"/>
          <w:szCs w:val="24"/>
        </w:rPr>
        <w:t xml:space="preserve">over </w:t>
      </w:r>
      <w:r w:rsidR="00833365">
        <w:rPr>
          <w:rFonts w:ascii="Times New Roman" w:hAnsi="Times New Roman" w:cs="Times New Roman"/>
          <w:sz w:val="24"/>
          <w:szCs w:val="24"/>
        </w:rPr>
        <w:t>China</w:t>
      </w:r>
      <w:r w:rsidR="00577F5E">
        <w:rPr>
          <w:rFonts w:ascii="Times New Roman" w:hAnsi="Times New Roman" w:cs="Times New Roman"/>
          <w:sz w:val="24"/>
          <w:szCs w:val="24"/>
        </w:rPr>
        <w:t>’s continuous actions, which they believe violate</w:t>
      </w:r>
      <w:r w:rsidR="00833365">
        <w:rPr>
          <w:rFonts w:ascii="Times New Roman" w:hAnsi="Times New Roman" w:cs="Times New Roman"/>
          <w:sz w:val="24"/>
          <w:szCs w:val="24"/>
        </w:rPr>
        <w:t xml:space="preserve"> multiple articles of UNCLOS regarding freedom of the high seas, including Article 89 which directly states “No State may validly purport to subject any part of the high seas to its sovereignty.”</w:t>
      </w:r>
      <w:r w:rsidR="00833365">
        <w:rPr>
          <w:rStyle w:val="FootnoteReference"/>
          <w:rFonts w:ascii="Times New Roman" w:hAnsi="Times New Roman" w:cs="Times New Roman"/>
          <w:sz w:val="24"/>
          <w:szCs w:val="24"/>
        </w:rPr>
        <w:footnoteReference w:id="4"/>
      </w:r>
      <w:r w:rsidR="00833365">
        <w:rPr>
          <w:rFonts w:ascii="Times New Roman" w:hAnsi="Times New Roman" w:cs="Times New Roman"/>
          <w:sz w:val="24"/>
          <w:szCs w:val="24"/>
        </w:rPr>
        <w:t xml:space="preserve"> </w:t>
      </w:r>
      <w:r w:rsidR="00D55277" w:rsidRPr="00CF7645">
        <w:rPr>
          <w:rFonts w:ascii="Times New Roman" w:hAnsi="Times New Roman" w:cs="Times New Roman"/>
          <w:sz w:val="24"/>
          <w:szCs w:val="24"/>
        </w:rPr>
        <w:t>China has restated claims to about 90% of the South China Sea as its exclusive economic zone, which supposedly holds</w:t>
      </w:r>
      <w:r w:rsidR="00D55277">
        <w:rPr>
          <w:rFonts w:ascii="Times New Roman" w:hAnsi="Times New Roman" w:cs="Times New Roman"/>
          <w:sz w:val="24"/>
          <w:szCs w:val="24"/>
        </w:rPr>
        <w:t xml:space="preserve"> much of the</w:t>
      </w:r>
      <w:r w:rsidR="00D55277" w:rsidRPr="00CF7645">
        <w:rPr>
          <w:rFonts w:ascii="Times New Roman" w:hAnsi="Times New Roman" w:cs="Times New Roman"/>
          <w:sz w:val="24"/>
          <w:szCs w:val="24"/>
        </w:rPr>
        <w:t xml:space="preserve"> oil and gas reserves.</w:t>
      </w:r>
      <w:r w:rsidR="00D55277">
        <w:rPr>
          <w:rStyle w:val="FootnoteReference"/>
          <w:rFonts w:ascii="Times New Roman" w:hAnsi="Times New Roman" w:cs="Times New Roman"/>
          <w:sz w:val="24"/>
          <w:szCs w:val="24"/>
        </w:rPr>
        <w:footnoteReference w:id="5"/>
      </w:r>
    </w:p>
    <w:p w:rsidR="006936F3" w:rsidRDefault="00D155FC" w:rsidP="00A976A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China is </w:t>
      </w:r>
      <w:r w:rsidR="00493F81">
        <w:rPr>
          <w:rFonts w:ascii="Times New Roman" w:hAnsi="Times New Roman" w:cs="Times New Roman"/>
          <w:sz w:val="24"/>
          <w:szCs w:val="24"/>
        </w:rPr>
        <w:t xml:space="preserve">also </w:t>
      </w:r>
      <w:r>
        <w:rPr>
          <w:rFonts w:ascii="Times New Roman" w:hAnsi="Times New Roman" w:cs="Times New Roman"/>
          <w:sz w:val="24"/>
          <w:szCs w:val="24"/>
        </w:rPr>
        <w:t xml:space="preserve">staking its claim in the South China </w:t>
      </w:r>
      <w:r w:rsidR="00A976AB">
        <w:rPr>
          <w:rFonts w:ascii="Times New Roman" w:hAnsi="Times New Roman" w:cs="Times New Roman"/>
          <w:sz w:val="24"/>
          <w:szCs w:val="24"/>
        </w:rPr>
        <w:t>Sea by building its own islands in the Spratly archipelago.</w:t>
      </w:r>
      <w:r w:rsidR="00A976AB">
        <w:rPr>
          <w:rStyle w:val="FootnoteReference"/>
          <w:rFonts w:ascii="Times New Roman" w:hAnsi="Times New Roman" w:cs="Times New Roman"/>
          <w:sz w:val="24"/>
          <w:szCs w:val="24"/>
        </w:rPr>
        <w:footnoteReference w:id="6"/>
      </w:r>
      <w:r w:rsidR="00A976AB">
        <w:rPr>
          <w:rFonts w:ascii="Times New Roman" w:hAnsi="Times New Roman" w:cs="Times New Roman"/>
          <w:sz w:val="24"/>
          <w:szCs w:val="24"/>
        </w:rPr>
        <w:t xml:space="preserve"> </w:t>
      </w:r>
      <w:r w:rsidR="00281FE3">
        <w:rPr>
          <w:rFonts w:ascii="Times New Roman" w:hAnsi="Times New Roman" w:cs="Times New Roman"/>
          <w:sz w:val="24"/>
          <w:szCs w:val="24"/>
        </w:rPr>
        <w:t xml:space="preserve">[See map </w:t>
      </w:r>
      <w:r w:rsidR="00041E38">
        <w:rPr>
          <w:rFonts w:ascii="Times New Roman" w:hAnsi="Times New Roman" w:cs="Times New Roman"/>
          <w:sz w:val="24"/>
          <w:szCs w:val="24"/>
        </w:rPr>
        <w:t xml:space="preserve">and photo </w:t>
      </w:r>
      <w:r w:rsidR="00281FE3">
        <w:rPr>
          <w:rFonts w:ascii="Times New Roman" w:hAnsi="Times New Roman" w:cs="Times New Roman"/>
          <w:sz w:val="24"/>
          <w:szCs w:val="24"/>
        </w:rPr>
        <w:t xml:space="preserve">in Appendix] </w:t>
      </w:r>
      <w:r w:rsidR="00A976AB">
        <w:rPr>
          <w:rFonts w:ascii="Times New Roman" w:hAnsi="Times New Roman" w:cs="Times New Roman"/>
          <w:sz w:val="24"/>
          <w:szCs w:val="24"/>
        </w:rPr>
        <w:t xml:space="preserve">This is arguably illegal under </w:t>
      </w:r>
      <w:r w:rsidR="00833365">
        <w:rPr>
          <w:rFonts w:ascii="Times New Roman" w:hAnsi="Times New Roman" w:cs="Times New Roman"/>
          <w:sz w:val="24"/>
          <w:szCs w:val="24"/>
        </w:rPr>
        <w:t>Article 121</w:t>
      </w:r>
      <w:r w:rsidR="00A976AB">
        <w:rPr>
          <w:rFonts w:ascii="Times New Roman" w:hAnsi="Times New Roman" w:cs="Times New Roman"/>
          <w:sz w:val="24"/>
          <w:szCs w:val="24"/>
        </w:rPr>
        <w:t xml:space="preserve"> of UNCLOS which states</w:t>
      </w:r>
      <w:r w:rsidR="00833365">
        <w:rPr>
          <w:rFonts w:ascii="Times New Roman" w:hAnsi="Times New Roman" w:cs="Times New Roman"/>
          <w:sz w:val="24"/>
          <w:szCs w:val="24"/>
        </w:rPr>
        <w:t xml:space="preserve"> “An island is a naturally formed area of land</w:t>
      </w:r>
      <w:r w:rsidR="00A976AB">
        <w:rPr>
          <w:rFonts w:ascii="Times New Roman" w:hAnsi="Times New Roman" w:cs="Times New Roman"/>
          <w:sz w:val="24"/>
          <w:szCs w:val="24"/>
        </w:rPr>
        <w:t>...,</w:t>
      </w:r>
      <w:r w:rsidR="00D21036">
        <w:rPr>
          <w:rFonts w:ascii="Times New Roman" w:hAnsi="Times New Roman" w:cs="Times New Roman"/>
          <w:sz w:val="24"/>
          <w:szCs w:val="24"/>
        </w:rPr>
        <w:t>”</w:t>
      </w:r>
      <w:r w:rsidR="00A976AB">
        <w:rPr>
          <w:rFonts w:ascii="Times New Roman" w:hAnsi="Times New Roman" w:cs="Times New Roman"/>
          <w:sz w:val="24"/>
          <w:szCs w:val="24"/>
        </w:rPr>
        <w:t xml:space="preserve"> but China disregards this and says they are simply building in a region that is already theirs.</w:t>
      </w:r>
      <w:r>
        <w:rPr>
          <w:rStyle w:val="FootnoteReference"/>
          <w:rFonts w:ascii="Times New Roman" w:hAnsi="Times New Roman" w:cs="Times New Roman"/>
          <w:sz w:val="24"/>
          <w:szCs w:val="24"/>
        </w:rPr>
        <w:footnoteReference w:id="7"/>
      </w:r>
      <w:r w:rsidR="00A976AB">
        <w:rPr>
          <w:rFonts w:ascii="Times New Roman" w:hAnsi="Times New Roman" w:cs="Times New Roman"/>
          <w:sz w:val="24"/>
          <w:szCs w:val="24"/>
        </w:rPr>
        <w:t xml:space="preserve"> These rapidly constructed man</w:t>
      </w:r>
      <w:r w:rsidR="00493F81">
        <w:rPr>
          <w:rFonts w:ascii="Times New Roman" w:hAnsi="Times New Roman" w:cs="Times New Roman"/>
          <w:sz w:val="24"/>
          <w:szCs w:val="24"/>
        </w:rPr>
        <w:t>made islands—now developed</w:t>
      </w:r>
      <w:r w:rsidR="00A976AB">
        <w:rPr>
          <w:rFonts w:ascii="Times New Roman" w:hAnsi="Times New Roman" w:cs="Times New Roman"/>
          <w:sz w:val="24"/>
          <w:szCs w:val="24"/>
        </w:rPr>
        <w:t xml:space="preserve"> with possible high-frequency radar capabilities, piers, and a completed 10,000 foot airstrip—are currently drawing the world’s attention and are seen by a majority as threatening.</w:t>
      </w:r>
      <w:r w:rsidR="00A976AB">
        <w:rPr>
          <w:rStyle w:val="FootnoteReference"/>
          <w:rFonts w:ascii="Times New Roman" w:hAnsi="Times New Roman" w:cs="Times New Roman"/>
          <w:sz w:val="24"/>
          <w:szCs w:val="24"/>
        </w:rPr>
        <w:footnoteReference w:id="8"/>
      </w:r>
      <w:r w:rsidR="00493F81">
        <w:rPr>
          <w:rFonts w:ascii="Times New Roman" w:hAnsi="Times New Roman" w:cs="Times New Roman"/>
          <w:sz w:val="24"/>
          <w:szCs w:val="24"/>
        </w:rPr>
        <w:t xml:space="preserve"> Data show</w:t>
      </w:r>
      <w:r w:rsidR="00A976AB">
        <w:rPr>
          <w:rFonts w:ascii="Times New Roman" w:hAnsi="Times New Roman" w:cs="Times New Roman"/>
          <w:sz w:val="24"/>
          <w:szCs w:val="24"/>
        </w:rPr>
        <w:t xml:space="preserve"> all nations in the South China Sea regio</w:t>
      </w:r>
      <w:r w:rsidR="00493F81">
        <w:rPr>
          <w:rFonts w:ascii="Times New Roman" w:hAnsi="Times New Roman" w:cs="Times New Roman"/>
          <w:sz w:val="24"/>
          <w:szCs w:val="24"/>
        </w:rPr>
        <w:t>n increasing their</w:t>
      </w:r>
      <w:r w:rsidR="00A976AB">
        <w:rPr>
          <w:rFonts w:ascii="Times New Roman" w:hAnsi="Times New Roman" w:cs="Times New Roman"/>
          <w:sz w:val="24"/>
          <w:szCs w:val="24"/>
        </w:rPr>
        <w:t xml:space="preserve"> military defense capabilities.</w:t>
      </w:r>
    </w:p>
    <w:p w:rsidR="00D21036" w:rsidRDefault="00D21036" w:rsidP="006936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China and its regional neighbors have signed</w:t>
      </w:r>
      <w:r w:rsidR="003D612E">
        <w:rPr>
          <w:rFonts w:ascii="Times New Roman" w:hAnsi="Times New Roman" w:cs="Times New Roman"/>
          <w:sz w:val="24"/>
          <w:szCs w:val="24"/>
        </w:rPr>
        <w:t xml:space="preserve"> many</w:t>
      </w:r>
      <w:r>
        <w:rPr>
          <w:rFonts w:ascii="Times New Roman" w:hAnsi="Times New Roman" w:cs="Times New Roman"/>
          <w:sz w:val="24"/>
          <w:szCs w:val="24"/>
        </w:rPr>
        <w:t xml:space="preserve"> multilateral and bilateral treaties regarding territories </w:t>
      </w:r>
      <w:r w:rsidR="003D612E">
        <w:rPr>
          <w:rFonts w:ascii="Times New Roman" w:hAnsi="Times New Roman" w:cs="Times New Roman"/>
          <w:sz w:val="24"/>
          <w:szCs w:val="24"/>
        </w:rPr>
        <w:t>and regional cooperation in the past 20 years, including the December 1999 Treaty on the Land Border China signed with Vietnam.</w:t>
      </w:r>
      <w:r w:rsidR="003D612E">
        <w:rPr>
          <w:rStyle w:val="FootnoteReference"/>
          <w:rFonts w:ascii="Times New Roman" w:hAnsi="Times New Roman" w:cs="Times New Roman"/>
          <w:sz w:val="24"/>
          <w:szCs w:val="24"/>
        </w:rPr>
        <w:footnoteReference w:id="9"/>
      </w:r>
      <w:r w:rsidR="003D612E">
        <w:rPr>
          <w:rFonts w:ascii="Times New Roman" w:hAnsi="Times New Roman" w:cs="Times New Roman"/>
          <w:sz w:val="24"/>
          <w:szCs w:val="24"/>
        </w:rPr>
        <w:t xml:space="preserve"> These treaties—like many—are not always fulfilled or followed through.</w:t>
      </w:r>
    </w:p>
    <w:p w:rsidR="00D155FC" w:rsidRDefault="00D155FC" w:rsidP="006936F3">
      <w:pPr>
        <w:spacing w:after="0" w:line="480" w:lineRule="auto"/>
        <w:ind w:firstLine="720"/>
        <w:rPr>
          <w:rFonts w:ascii="Times New Roman" w:hAnsi="Times New Roman" w:cs="Times New Roman"/>
          <w:sz w:val="24"/>
          <w:szCs w:val="24"/>
        </w:rPr>
      </w:pPr>
    </w:p>
    <w:p w:rsidR="00A17F9A" w:rsidRPr="006936F3" w:rsidRDefault="006936F3" w:rsidP="006936F3">
      <w:pPr>
        <w:spacing w:after="0" w:line="480" w:lineRule="auto"/>
        <w:rPr>
          <w:rFonts w:ascii="Times New Roman" w:hAnsi="Times New Roman" w:cs="Times New Roman"/>
          <w:sz w:val="24"/>
          <w:szCs w:val="24"/>
        </w:rPr>
      </w:pPr>
      <w:r>
        <w:rPr>
          <w:rFonts w:ascii="Times New Roman" w:hAnsi="Times New Roman" w:cs="Times New Roman"/>
          <w:sz w:val="24"/>
          <w:szCs w:val="24"/>
          <w:u w:val="single"/>
        </w:rPr>
        <w:lastRenderedPageBreak/>
        <w:t>Vietnam and China</w:t>
      </w:r>
    </w:p>
    <w:p w:rsidR="00D155FC" w:rsidRDefault="00D55277" w:rsidP="00A17F9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Vietnam is the most involved in countering China’s claims in the South China Sea</w:t>
      </w:r>
      <w:r w:rsidR="00281FE3">
        <w:rPr>
          <w:rFonts w:ascii="Times New Roman" w:hAnsi="Times New Roman" w:cs="Times New Roman"/>
          <w:sz w:val="24"/>
          <w:szCs w:val="24"/>
        </w:rPr>
        <w:t>.</w:t>
      </w:r>
      <w:r w:rsidR="00A976AB">
        <w:rPr>
          <w:rFonts w:ascii="Times New Roman" w:hAnsi="Times New Roman" w:cs="Times New Roman"/>
          <w:sz w:val="24"/>
          <w:szCs w:val="24"/>
        </w:rPr>
        <w:t xml:space="preserve"> Rooted in globalization, </w:t>
      </w:r>
      <w:r>
        <w:rPr>
          <w:rFonts w:ascii="Times New Roman" w:hAnsi="Times New Roman" w:cs="Times New Roman"/>
          <w:sz w:val="24"/>
          <w:szCs w:val="24"/>
        </w:rPr>
        <w:t>Vietnam’s</w:t>
      </w:r>
      <w:r w:rsidR="00A17F9A" w:rsidRPr="00672A86">
        <w:rPr>
          <w:rFonts w:ascii="Times New Roman" w:hAnsi="Times New Roman" w:cs="Times New Roman"/>
          <w:sz w:val="24"/>
          <w:szCs w:val="24"/>
        </w:rPr>
        <w:t xml:space="preserve"> r</w:t>
      </w:r>
      <w:r w:rsidR="00A976AB">
        <w:rPr>
          <w:rFonts w:ascii="Times New Roman" w:hAnsi="Times New Roman" w:cs="Times New Roman"/>
          <w:sz w:val="24"/>
          <w:szCs w:val="24"/>
        </w:rPr>
        <w:t>elations with the United States, China and its other r</w:t>
      </w:r>
      <w:r w:rsidR="00A17F9A" w:rsidRPr="00672A86">
        <w:rPr>
          <w:rFonts w:ascii="Times New Roman" w:hAnsi="Times New Roman" w:cs="Times New Roman"/>
          <w:sz w:val="24"/>
          <w:szCs w:val="24"/>
        </w:rPr>
        <w:t>egional neighbors have undergone</w:t>
      </w:r>
      <w:r w:rsidR="00A976AB">
        <w:rPr>
          <w:rFonts w:ascii="Times New Roman" w:hAnsi="Times New Roman" w:cs="Times New Roman"/>
          <w:sz w:val="24"/>
          <w:szCs w:val="24"/>
        </w:rPr>
        <w:t xml:space="preserve"> stark</w:t>
      </w:r>
      <w:r w:rsidR="00A17F9A" w:rsidRPr="00672A86">
        <w:rPr>
          <w:rFonts w:ascii="Times New Roman" w:hAnsi="Times New Roman" w:cs="Times New Roman"/>
          <w:sz w:val="24"/>
          <w:szCs w:val="24"/>
        </w:rPr>
        <w:t xml:space="preserve"> changes</w:t>
      </w:r>
      <w:r>
        <w:rPr>
          <w:rFonts w:ascii="Times New Roman" w:hAnsi="Times New Roman" w:cs="Times New Roman"/>
          <w:sz w:val="24"/>
          <w:szCs w:val="24"/>
        </w:rPr>
        <w:t xml:space="preserve"> in the past decades</w:t>
      </w:r>
      <w:r w:rsidR="00A976AB">
        <w:rPr>
          <w:rFonts w:ascii="Times New Roman" w:hAnsi="Times New Roman" w:cs="Times New Roman"/>
          <w:sz w:val="24"/>
          <w:szCs w:val="24"/>
        </w:rPr>
        <w:t xml:space="preserve">. </w:t>
      </w:r>
      <w:r w:rsidR="00281FE3">
        <w:rPr>
          <w:rFonts w:ascii="Times New Roman" w:hAnsi="Times New Roman" w:cs="Times New Roman"/>
          <w:sz w:val="24"/>
          <w:szCs w:val="24"/>
        </w:rPr>
        <w:t>Before 1975</w:t>
      </w:r>
      <w:r w:rsidR="00493F81">
        <w:rPr>
          <w:rFonts w:ascii="Times New Roman" w:hAnsi="Times New Roman" w:cs="Times New Roman"/>
          <w:sz w:val="24"/>
          <w:szCs w:val="24"/>
        </w:rPr>
        <w:t xml:space="preserve"> </w:t>
      </w:r>
      <w:r w:rsidR="00281FE3">
        <w:rPr>
          <w:rFonts w:ascii="Times New Roman" w:hAnsi="Times New Roman" w:cs="Times New Roman"/>
          <w:sz w:val="24"/>
          <w:szCs w:val="24"/>
        </w:rPr>
        <w:t>Vietnam outwardly supported China’s claims in the South China Sea</w:t>
      </w:r>
      <w:r w:rsidR="00493F81">
        <w:rPr>
          <w:rFonts w:ascii="Times New Roman" w:hAnsi="Times New Roman" w:cs="Times New Roman"/>
          <w:sz w:val="24"/>
          <w:szCs w:val="24"/>
        </w:rPr>
        <w:t xml:space="preserve"> to</w:t>
      </w:r>
      <w:r w:rsidR="00281FE3">
        <w:rPr>
          <w:rFonts w:ascii="Times New Roman" w:hAnsi="Times New Roman" w:cs="Times New Roman"/>
          <w:sz w:val="24"/>
          <w:szCs w:val="24"/>
        </w:rPr>
        <w:t>; until China approached the Parcel Islands a few months before Vietnams’ victory</w:t>
      </w:r>
      <w:r w:rsidR="00493F81">
        <w:rPr>
          <w:rFonts w:ascii="Times New Roman" w:hAnsi="Times New Roman" w:cs="Times New Roman"/>
          <w:sz w:val="24"/>
          <w:szCs w:val="24"/>
        </w:rPr>
        <w:t xml:space="preserve"> against America</w:t>
      </w:r>
      <w:r w:rsidR="00281FE3">
        <w:rPr>
          <w:rFonts w:ascii="Times New Roman" w:hAnsi="Times New Roman" w:cs="Times New Roman"/>
          <w:sz w:val="24"/>
          <w:szCs w:val="24"/>
        </w:rPr>
        <w:t>.</w:t>
      </w:r>
      <w:r w:rsidR="00281FE3">
        <w:rPr>
          <w:rStyle w:val="FootnoteReference"/>
          <w:rFonts w:ascii="Times New Roman" w:hAnsi="Times New Roman" w:cs="Times New Roman"/>
          <w:sz w:val="24"/>
          <w:szCs w:val="24"/>
        </w:rPr>
        <w:footnoteReference w:id="10"/>
      </w:r>
      <w:r w:rsidR="00281FE3">
        <w:rPr>
          <w:rFonts w:ascii="Times New Roman" w:hAnsi="Times New Roman" w:cs="Times New Roman"/>
          <w:sz w:val="24"/>
          <w:szCs w:val="24"/>
        </w:rPr>
        <w:t xml:space="preserve"> </w:t>
      </w:r>
      <w:r w:rsidR="00A17F9A">
        <w:rPr>
          <w:rFonts w:ascii="Times New Roman" w:hAnsi="Times New Roman" w:cs="Times New Roman"/>
          <w:sz w:val="24"/>
          <w:szCs w:val="24"/>
        </w:rPr>
        <w:t>The short yet scarring Sino-Vietnamese wars of 1974, 1979, and 1988 resulted in</w:t>
      </w:r>
      <w:r w:rsidR="00493F81">
        <w:rPr>
          <w:rFonts w:ascii="Times New Roman" w:hAnsi="Times New Roman" w:cs="Times New Roman"/>
          <w:sz w:val="24"/>
          <w:szCs w:val="24"/>
        </w:rPr>
        <w:t xml:space="preserve"> developing</w:t>
      </w:r>
      <w:r w:rsidR="00A17F9A">
        <w:rPr>
          <w:rFonts w:ascii="Times New Roman" w:hAnsi="Times New Roman" w:cs="Times New Roman"/>
          <w:sz w:val="24"/>
          <w:szCs w:val="24"/>
        </w:rPr>
        <w:t xml:space="preserve"> heavy mistrust between two countries in a region that is known to remember past conflicts and </w:t>
      </w:r>
      <w:r w:rsidR="00493F81">
        <w:rPr>
          <w:rFonts w:ascii="Times New Roman" w:hAnsi="Times New Roman" w:cs="Times New Roman"/>
          <w:sz w:val="24"/>
          <w:szCs w:val="24"/>
        </w:rPr>
        <w:t>enemies.</w:t>
      </w:r>
      <w:r w:rsidR="006936F3">
        <w:rPr>
          <w:rFonts w:ascii="Times New Roman" w:hAnsi="Times New Roman" w:cs="Times New Roman"/>
          <w:sz w:val="24"/>
          <w:szCs w:val="24"/>
        </w:rPr>
        <w:t xml:space="preserve"> </w:t>
      </w:r>
    </w:p>
    <w:p w:rsidR="00A17F9A" w:rsidRDefault="00A17F9A" w:rsidP="00A17F9A">
      <w:pPr>
        <w:spacing w:after="0" w:line="480" w:lineRule="auto"/>
        <w:ind w:firstLine="720"/>
        <w:rPr>
          <w:rFonts w:ascii="Times New Roman" w:hAnsi="Times New Roman" w:cs="Times New Roman"/>
          <w:sz w:val="24"/>
          <w:szCs w:val="24"/>
        </w:rPr>
      </w:pPr>
      <w:r w:rsidRPr="00672A86">
        <w:rPr>
          <w:rFonts w:ascii="Times New Roman" w:hAnsi="Times New Roman" w:cs="Times New Roman"/>
          <w:sz w:val="24"/>
          <w:szCs w:val="24"/>
        </w:rPr>
        <w:t>Sino-Vietnamese tensions have escalated to a point where China and Vietnam are on the brink of a major military crisis, and some say war.</w:t>
      </w:r>
      <w:r w:rsidR="00D155FC">
        <w:rPr>
          <w:rFonts w:ascii="Times New Roman" w:hAnsi="Times New Roman" w:cs="Times New Roman"/>
          <w:sz w:val="24"/>
          <w:szCs w:val="24"/>
        </w:rPr>
        <w:t xml:space="preserve"> China’s percentage change in military spending i</w:t>
      </w:r>
      <w:r w:rsidR="00493F81">
        <w:rPr>
          <w:rFonts w:ascii="Times New Roman" w:hAnsi="Times New Roman" w:cs="Times New Roman"/>
          <w:sz w:val="24"/>
          <w:szCs w:val="24"/>
        </w:rPr>
        <w:t xml:space="preserve">ncreased 167% from 2005 to 2014. </w:t>
      </w:r>
      <w:r w:rsidR="00D155FC">
        <w:rPr>
          <w:rFonts w:ascii="Times New Roman" w:hAnsi="Times New Roman" w:cs="Times New Roman"/>
          <w:sz w:val="24"/>
          <w:szCs w:val="24"/>
        </w:rPr>
        <w:t xml:space="preserve">Vietnam’s </w:t>
      </w:r>
      <w:r w:rsidR="00493F81">
        <w:rPr>
          <w:rFonts w:ascii="Times New Roman" w:hAnsi="Times New Roman" w:cs="Times New Roman"/>
          <w:sz w:val="24"/>
          <w:szCs w:val="24"/>
        </w:rPr>
        <w:t xml:space="preserve">military spending </w:t>
      </w:r>
      <w:r w:rsidR="00D155FC">
        <w:rPr>
          <w:rFonts w:ascii="Times New Roman" w:hAnsi="Times New Roman" w:cs="Times New Roman"/>
          <w:sz w:val="24"/>
          <w:szCs w:val="24"/>
        </w:rPr>
        <w:t>correspondingly increased 170%.</w:t>
      </w:r>
      <w:r w:rsidRPr="00672A86">
        <w:rPr>
          <w:rFonts w:ascii="Times New Roman" w:hAnsi="Times New Roman" w:cs="Times New Roman"/>
          <w:sz w:val="24"/>
          <w:szCs w:val="24"/>
        </w:rPr>
        <w:t xml:space="preserve"> </w:t>
      </w:r>
      <w:r w:rsidR="00A976AB">
        <w:rPr>
          <w:rFonts w:ascii="Times New Roman" w:hAnsi="Times New Roman" w:cs="Times New Roman"/>
          <w:sz w:val="24"/>
          <w:szCs w:val="24"/>
        </w:rPr>
        <w:t>The next highest incre</w:t>
      </w:r>
      <w:r w:rsidR="00493F81">
        <w:rPr>
          <w:rFonts w:ascii="Times New Roman" w:hAnsi="Times New Roman" w:cs="Times New Roman"/>
          <w:sz w:val="24"/>
          <w:szCs w:val="24"/>
        </w:rPr>
        <w:t>ase was 30% by the Philippines; and t</w:t>
      </w:r>
      <w:r w:rsidR="00D155FC">
        <w:rPr>
          <w:rFonts w:ascii="Times New Roman" w:hAnsi="Times New Roman" w:cs="Times New Roman"/>
          <w:sz w:val="24"/>
          <w:szCs w:val="24"/>
        </w:rPr>
        <w:t>hey are also beginning to compet</w:t>
      </w:r>
      <w:r w:rsidR="00493F81">
        <w:rPr>
          <w:rFonts w:ascii="Times New Roman" w:hAnsi="Times New Roman" w:cs="Times New Roman"/>
          <w:sz w:val="24"/>
          <w:szCs w:val="24"/>
        </w:rPr>
        <w:t xml:space="preserve">e more economically. </w:t>
      </w:r>
      <w:r w:rsidR="00D155FC">
        <w:rPr>
          <w:rFonts w:ascii="Times New Roman" w:hAnsi="Times New Roman" w:cs="Times New Roman"/>
          <w:sz w:val="24"/>
          <w:szCs w:val="24"/>
        </w:rPr>
        <w:t>Vietnam</w:t>
      </w:r>
      <w:r w:rsidRPr="000E6860">
        <w:rPr>
          <w:rFonts w:ascii="Times New Roman" w:hAnsi="Times New Roman" w:cs="Times New Roman"/>
          <w:sz w:val="24"/>
          <w:szCs w:val="24"/>
        </w:rPr>
        <w:t xml:space="preserve"> has rapidly expanded </w:t>
      </w:r>
      <w:r w:rsidR="00D155FC">
        <w:rPr>
          <w:rFonts w:ascii="Times New Roman" w:hAnsi="Times New Roman" w:cs="Times New Roman"/>
          <w:sz w:val="24"/>
          <w:szCs w:val="24"/>
        </w:rPr>
        <w:t xml:space="preserve">economically </w:t>
      </w:r>
      <w:r w:rsidRPr="000E6860">
        <w:rPr>
          <w:rFonts w:ascii="Times New Roman" w:hAnsi="Times New Roman" w:cs="Times New Roman"/>
          <w:sz w:val="24"/>
          <w:szCs w:val="24"/>
        </w:rPr>
        <w:t>with exports now</w:t>
      </w:r>
      <w:r w:rsidR="00D155FC">
        <w:rPr>
          <w:rFonts w:ascii="Times New Roman" w:hAnsi="Times New Roman" w:cs="Times New Roman"/>
          <w:sz w:val="24"/>
          <w:szCs w:val="24"/>
        </w:rPr>
        <w:t xml:space="preserve"> accounting for 86% of its GDP, most of </w:t>
      </w:r>
      <w:r>
        <w:rPr>
          <w:rFonts w:ascii="Times New Roman" w:hAnsi="Times New Roman" w:cs="Times New Roman"/>
          <w:sz w:val="24"/>
          <w:szCs w:val="24"/>
        </w:rPr>
        <w:t>which goes to the United States—China’s major economic partner.</w:t>
      </w:r>
      <w:r>
        <w:rPr>
          <w:rStyle w:val="FootnoteReference"/>
          <w:rFonts w:ascii="Times New Roman" w:hAnsi="Times New Roman" w:cs="Times New Roman"/>
          <w:sz w:val="24"/>
          <w:szCs w:val="24"/>
        </w:rPr>
        <w:footnoteReference w:id="11"/>
      </w:r>
    </w:p>
    <w:p w:rsidR="001C075F" w:rsidRDefault="001C075F" w:rsidP="00FD204C">
      <w:pPr>
        <w:spacing w:after="0" w:line="480" w:lineRule="auto"/>
        <w:rPr>
          <w:rFonts w:ascii="Times New Roman" w:hAnsi="Times New Roman" w:cs="Times New Roman"/>
          <w:sz w:val="24"/>
          <w:szCs w:val="24"/>
        </w:rPr>
      </w:pPr>
    </w:p>
    <w:p w:rsidR="00766144" w:rsidRDefault="006936F3" w:rsidP="00766144">
      <w:pPr>
        <w:spacing w:after="0" w:line="480" w:lineRule="auto"/>
        <w:rPr>
          <w:rFonts w:ascii="Times New Roman" w:hAnsi="Times New Roman" w:cs="Times New Roman"/>
          <w:sz w:val="24"/>
          <w:szCs w:val="24"/>
        </w:rPr>
      </w:pPr>
      <w:r>
        <w:rPr>
          <w:rFonts w:ascii="Times New Roman" w:hAnsi="Times New Roman" w:cs="Times New Roman"/>
          <w:sz w:val="24"/>
          <w:szCs w:val="24"/>
          <w:u w:val="single"/>
        </w:rPr>
        <w:t>Vietnam and China</w:t>
      </w:r>
      <w:r w:rsidR="005646E7">
        <w:rPr>
          <w:rFonts w:ascii="Times New Roman" w:hAnsi="Times New Roman" w:cs="Times New Roman"/>
          <w:sz w:val="24"/>
          <w:szCs w:val="24"/>
          <w:u w:val="single"/>
        </w:rPr>
        <w:t>: Paracel</w:t>
      </w:r>
      <w:r w:rsidR="00A976AB">
        <w:rPr>
          <w:rFonts w:ascii="Times New Roman" w:hAnsi="Times New Roman" w:cs="Times New Roman"/>
          <w:sz w:val="24"/>
          <w:szCs w:val="24"/>
          <w:u w:val="single"/>
        </w:rPr>
        <w:t xml:space="preserve"> and Spratly</w:t>
      </w:r>
      <w:r w:rsidR="00833365">
        <w:rPr>
          <w:rFonts w:ascii="Times New Roman" w:hAnsi="Times New Roman" w:cs="Times New Roman"/>
          <w:sz w:val="24"/>
          <w:szCs w:val="24"/>
          <w:u w:val="single"/>
        </w:rPr>
        <w:t xml:space="preserve"> </w:t>
      </w:r>
      <w:r w:rsidR="005646E7">
        <w:rPr>
          <w:rFonts w:ascii="Times New Roman" w:hAnsi="Times New Roman" w:cs="Times New Roman"/>
          <w:sz w:val="24"/>
          <w:szCs w:val="24"/>
          <w:u w:val="single"/>
        </w:rPr>
        <w:t xml:space="preserve">Islands </w:t>
      </w:r>
    </w:p>
    <w:p w:rsidR="00FD204C" w:rsidRDefault="00766144" w:rsidP="00A976A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33365">
        <w:rPr>
          <w:rFonts w:ascii="Times New Roman" w:hAnsi="Times New Roman" w:cs="Times New Roman"/>
          <w:sz w:val="24"/>
          <w:szCs w:val="24"/>
        </w:rPr>
        <w:t xml:space="preserve">Both the </w:t>
      </w:r>
      <w:r>
        <w:rPr>
          <w:rFonts w:ascii="Times New Roman" w:hAnsi="Times New Roman" w:cs="Times New Roman"/>
          <w:sz w:val="24"/>
          <w:szCs w:val="24"/>
        </w:rPr>
        <w:t xml:space="preserve">Paracel </w:t>
      </w:r>
      <w:r w:rsidR="00833365">
        <w:rPr>
          <w:rFonts w:ascii="Times New Roman" w:hAnsi="Times New Roman" w:cs="Times New Roman"/>
          <w:sz w:val="24"/>
          <w:szCs w:val="24"/>
        </w:rPr>
        <w:t xml:space="preserve">and Spratly </w:t>
      </w:r>
      <w:r>
        <w:rPr>
          <w:rFonts w:ascii="Times New Roman" w:hAnsi="Times New Roman" w:cs="Times New Roman"/>
          <w:sz w:val="24"/>
          <w:szCs w:val="24"/>
        </w:rPr>
        <w:t>Islands</w:t>
      </w:r>
      <w:r w:rsidR="005646E7">
        <w:rPr>
          <w:rFonts w:ascii="Times New Roman" w:hAnsi="Times New Roman" w:cs="Times New Roman"/>
          <w:sz w:val="24"/>
          <w:szCs w:val="24"/>
        </w:rPr>
        <w:t xml:space="preserve"> have been</w:t>
      </w:r>
      <w:r>
        <w:rPr>
          <w:rFonts w:ascii="Times New Roman" w:hAnsi="Times New Roman" w:cs="Times New Roman"/>
          <w:sz w:val="24"/>
          <w:szCs w:val="24"/>
        </w:rPr>
        <w:t xml:space="preserve"> claimed by </w:t>
      </w:r>
      <w:r w:rsidR="00493F81">
        <w:rPr>
          <w:rFonts w:ascii="Times New Roman" w:hAnsi="Times New Roman" w:cs="Times New Roman"/>
          <w:sz w:val="24"/>
          <w:szCs w:val="24"/>
        </w:rPr>
        <w:t xml:space="preserve">both </w:t>
      </w:r>
      <w:r w:rsidR="00CE7621">
        <w:rPr>
          <w:rFonts w:ascii="Times New Roman" w:hAnsi="Times New Roman" w:cs="Times New Roman"/>
          <w:sz w:val="24"/>
          <w:szCs w:val="24"/>
        </w:rPr>
        <w:t>China and Vietnam</w:t>
      </w:r>
      <w:r w:rsidR="005646E7">
        <w:rPr>
          <w:rStyle w:val="FootnoteReference"/>
          <w:rFonts w:ascii="Times New Roman" w:hAnsi="Times New Roman" w:cs="Times New Roman"/>
          <w:sz w:val="24"/>
          <w:szCs w:val="24"/>
        </w:rPr>
        <w:footnoteReference w:id="12"/>
      </w:r>
      <w:r w:rsidR="00CE7621">
        <w:rPr>
          <w:rFonts w:ascii="Times New Roman" w:hAnsi="Times New Roman" w:cs="Times New Roman"/>
          <w:sz w:val="24"/>
          <w:szCs w:val="24"/>
        </w:rPr>
        <w:t xml:space="preserve"> and</w:t>
      </w:r>
      <w:r w:rsidR="00833365">
        <w:rPr>
          <w:rFonts w:ascii="Times New Roman" w:hAnsi="Times New Roman" w:cs="Times New Roman"/>
          <w:sz w:val="24"/>
          <w:szCs w:val="24"/>
        </w:rPr>
        <w:t xml:space="preserve"> </w:t>
      </w:r>
      <w:r w:rsidR="00CE7621">
        <w:rPr>
          <w:rFonts w:ascii="Times New Roman" w:hAnsi="Times New Roman" w:cs="Times New Roman"/>
          <w:sz w:val="24"/>
          <w:szCs w:val="24"/>
        </w:rPr>
        <w:t>have been the staging ground</w:t>
      </w:r>
      <w:r w:rsidR="00493F81">
        <w:rPr>
          <w:rFonts w:ascii="Times New Roman" w:hAnsi="Times New Roman" w:cs="Times New Roman"/>
          <w:sz w:val="24"/>
          <w:szCs w:val="24"/>
        </w:rPr>
        <w:t>s for many</w:t>
      </w:r>
      <w:r w:rsidR="00CE7621">
        <w:rPr>
          <w:rFonts w:ascii="Times New Roman" w:hAnsi="Times New Roman" w:cs="Times New Roman"/>
          <w:sz w:val="24"/>
          <w:szCs w:val="24"/>
        </w:rPr>
        <w:t xml:space="preserve"> recent Sino-Vietnamese conflicts.</w:t>
      </w:r>
      <w:r w:rsidR="00041E38">
        <w:rPr>
          <w:rFonts w:ascii="Times New Roman" w:hAnsi="Times New Roman" w:cs="Times New Roman"/>
          <w:sz w:val="24"/>
          <w:szCs w:val="24"/>
        </w:rPr>
        <w:t xml:space="preserve"> [Reference map in Appendix</w:t>
      </w:r>
      <w:r w:rsidR="00493F81">
        <w:rPr>
          <w:rFonts w:ascii="Times New Roman" w:hAnsi="Times New Roman" w:cs="Times New Roman"/>
          <w:sz w:val="24"/>
          <w:szCs w:val="24"/>
        </w:rPr>
        <w:t xml:space="preserve"> for island groups’ respective locations.</w:t>
      </w:r>
      <w:r w:rsidR="00041E38">
        <w:rPr>
          <w:rFonts w:ascii="Times New Roman" w:hAnsi="Times New Roman" w:cs="Times New Roman"/>
          <w:sz w:val="24"/>
          <w:szCs w:val="24"/>
        </w:rPr>
        <w:t>]</w:t>
      </w:r>
      <w:r w:rsidR="00CE7621">
        <w:rPr>
          <w:rFonts w:ascii="Times New Roman" w:hAnsi="Times New Roman" w:cs="Times New Roman"/>
          <w:sz w:val="24"/>
          <w:szCs w:val="24"/>
        </w:rPr>
        <w:t xml:space="preserve"> </w:t>
      </w:r>
      <w:r w:rsidR="00493F81">
        <w:rPr>
          <w:rFonts w:ascii="Times New Roman" w:hAnsi="Times New Roman" w:cs="Times New Roman"/>
          <w:sz w:val="24"/>
          <w:szCs w:val="24"/>
        </w:rPr>
        <w:t xml:space="preserve">Vietnam claims that their islands </w:t>
      </w:r>
      <w:r w:rsidR="00833365">
        <w:rPr>
          <w:rFonts w:ascii="Times New Roman" w:hAnsi="Times New Roman" w:cs="Times New Roman"/>
          <w:sz w:val="24"/>
          <w:szCs w:val="24"/>
        </w:rPr>
        <w:t xml:space="preserve">are part of </w:t>
      </w:r>
      <w:r w:rsidR="00833365">
        <w:rPr>
          <w:rFonts w:ascii="Times New Roman" w:hAnsi="Times New Roman" w:cs="Times New Roman"/>
          <w:sz w:val="24"/>
          <w:szCs w:val="24"/>
        </w:rPr>
        <w:lastRenderedPageBreak/>
        <w:t xml:space="preserve">its continental shelf zones and Established Economic Zone (EEZ) while China holds to their occupation of the Parcels </w:t>
      </w:r>
      <w:r w:rsidR="00D55277">
        <w:rPr>
          <w:rFonts w:ascii="Times New Roman" w:hAnsi="Times New Roman" w:cs="Times New Roman"/>
          <w:sz w:val="24"/>
          <w:szCs w:val="24"/>
        </w:rPr>
        <w:t xml:space="preserve">from </w:t>
      </w:r>
      <w:r w:rsidR="00CE7621">
        <w:rPr>
          <w:rFonts w:ascii="Times New Roman" w:hAnsi="Times New Roman" w:cs="Times New Roman"/>
          <w:sz w:val="24"/>
          <w:szCs w:val="24"/>
        </w:rPr>
        <w:t>Vietnam in 19</w:t>
      </w:r>
      <w:r w:rsidR="00833365">
        <w:rPr>
          <w:rFonts w:ascii="Times New Roman" w:hAnsi="Times New Roman" w:cs="Times New Roman"/>
          <w:sz w:val="24"/>
          <w:szCs w:val="24"/>
        </w:rPr>
        <w:t>7</w:t>
      </w:r>
      <w:r w:rsidR="00CE7621">
        <w:rPr>
          <w:rFonts w:ascii="Times New Roman" w:hAnsi="Times New Roman" w:cs="Times New Roman"/>
          <w:sz w:val="24"/>
          <w:szCs w:val="24"/>
        </w:rPr>
        <w:t>4</w:t>
      </w:r>
      <w:r w:rsidR="00833365">
        <w:rPr>
          <w:rFonts w:ascii="Times New Roman" w:hAnsi="Times New Roman" w:cs="Times New Roman"/>
          <w:sz w:val="24"/>
          <w:szCs w:val="24"/>
        </w:rPr>
        <w:t>.</w:t>
      </w:r>
      <w:r w:rsidR="00577F5E">
        <w:rPr>
          <w:rStyle w:val="FootnoteReference"/>
          <w:rFonts w:ascii="Times New Roman" w:hAnsi="Times New Roman" w:cs="Times New Roman"/>
          <w:sz w:val="24"/>
          <w:szCs w:val="24"/>
        </w:rPr>
        <w:footnoteReference w:id="13"/>
      </w:r>
      <w:r w:rsidR="00DC6070">
        <w:rPr>
          <w:rFonts w:ascii="Times New Roman" w:hAnsi="Times New Roman" w:cs="Times New Roman"/>
          <w:sz w:val="24"/>
          <w:szCs w:val="24"/>
        </w:rPr>
        <w:t xml:space="preserve"> </w:t>
      </w:r>
    </w:p>
    <w:p w:rsidR="00FD204C" w:rsidRDefault="00FD204C" w:rsidP="00FD204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China’s first armed-conflic</w:t>
      </w:r>
      <w:r w:rsidR="00281FE3">
        <w:rPr>
          <w:rFonts w:ascii="Times New Roman" w:hAnsi="Times New Roman" w:cs="Times New Roman"/>
          <w:sz w:val="24"/>
          <w:szCs w:val="24"/>
        </w:rPr>
        <w:t xml:space="preserve">t over the Spratlys occurred on 14 March </w:t>
      </w:r>
      <w:r>
        <w:rPr>
          <w:rFonts w:ascii="Times New Roman" w:hAnsi="Times New Roman" w:cs="Times New Roman"/>
          <w:sz w:val="24"/>
          <w:szCs w:val="24"/>
        </w:rPr>
        <w:t>1988 when its navy sank three</w:t>
      </w:r>
      <w:r w:rsidR="00493F81">
        <w:rPr>
          <w:rFonts w:ascii="Times New Roman" w:hAnsi="Times New Roman" w:cs="Times New Roman"/>
          <w:sz w:val="24"/>
          <w:szCs w:val="24"/>
        </w:rPr>
        <w:t xml:space="preserve"> Vietnamese vessels and killed </w:t>
      </w:r>
      <w:r>
        <w:rPr>
          <w:rFonts w:ascii="Times New Roman" w:hAnsi="Times New Roman" w:cs="Times New Roman"/>
          <w:sz w:val="24"/>
          <w:szCs w:val="24"/>
        </w:rPr>
        <w:t>74 Vietnamese sailors.</w:t>
      </w:r>
      <w:r>
        <w:rPr>
          <w:rStyle w:val="FootnoteReference"/>
          <w:rFonts w:ascii="Times New Roman" w:hAnsi="Times New Roman" w:cs="Times New Roman"/>
          <w:sz w:val="24"/>
          <w:szCs w:val="24"/>
        </w:rPr>
        <w:footnoteReference w:id="14"/>
      </w:r>
      <w:r w:rsidR="007A5047">
        <w:rPr>
          <w:rFonts w:ascii="Times New Roman" w:hAnsi="Times New Roman" w:cs="Times New Roman"/>
          <w:sz w:val="24"/>
          <w:szCs w:val="24"/>
        </w:rPr>
        <w:t xml:space="preserve"> </w:t>
      </w:r>
    </w:p>
    <w:p w:rsidR="00DC6070" w:rsidRDefault="00DC6070" w:rsidP="00FD204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Since 1999 China has unilaterally declared a ban on fishing for several weeks a year in the northern part of the South China Sea for the sake of repopulation. Since Vietnam does not recognize the ban and continues to fish, Chinese patrol ships arrest hundreds of Vietnamese fishermen every year in an attempt to assert control over the Parcels region.</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rsidR="008A3847" w:rsidRDefault="00C5509A" w:rsidP="0092259E">
      <w:pPr>
        <w:spacing w:after="0" w:line="480" w:lineRule="auto"/>
        <w:ind w:firstLine="720"/>
        <w:rPr>
          <w:rFonts w:ascii="Times New Roman" w:hAnsi="Times New Roman" w:cs="Times New Roman"/>
          <w:sz w:val="24"/>
          <w:szCs w:val="24"/>
        </w:rPr>
      </w:pPr>
      <w:r w:rsidRPr="00CF7645">
        <w:rPr>
          <w:rFonts w:ascii="Times New Roman" w:hAnsi="Times New Roman" w:cs="Times New Roman"/>
          <w:sz w:val="24"/>
          <w:szCs w:val="24"/>
        </w:rPr>
        <w:t xml:space="preserve">In May 2014, the Chinese state placed an oil rig in disputed waters 80 nautical miles from Vietnam’s coast, </w:t>
      </w:r>
      <w:r>
        <w:rPr>
          <w:rFonts w:ascii="Times New Roman" w:hAnsi="Times New Roman" w:cs="Times New Roman"/>
          <w:sz w:val="24"/>
          <w:szCs w:val="24"/>
        </w:rPr>
        <w:t>causing China and Vietnam to send patrols and warships to the area</w:t>
      </w:r>
      <w:r w:rsidRPr="00CF7645">
        <w:rPr>
          <w:rFonts w:ascii="Times New Roman" w:hAnsi="Times New Roman" w:cs="Times New Roman"/>
          <w:sz w:val="24"/>
          <w:szCs w:val="24"/>
        </w:rPr>
        <w:t>. After a 75-day standoff, a Vietnamese ship was sunken</w:t>
      </w:r>
      <w:r>
        <w:rPr>
          <w:rFonts w:ascii="Times New Roman" w:hAnsi="Times New Roman" w:cs="Times New Roman"/>
          <w:sz w:val="24"/>
          <w:szCs w:val="24"/>
        </w:rPr>
        <w:t xml:space="preserve"> by a Chinese warship, triggering </w:t>
      </w:r>
      <w:r w:rsidRPr="00CF7645">
        <w:rPr>
          <w:rFonts w:ascii="Times New Roman" w:hAnsi="Times New Roman" w:cs="Times New Roman"/>
          <w:sz w:val="24"/>
          <w:szCs w:val="24"/>
        </w:rPr>
        <w:t xml:space="preserve">intense anti-China protests </w:t>
      </w:r>
      <w:r>
        <w:rPr>
          <w:rFonts w:ascii="Times New Roman" w:hAnsi="Times New Roman" w:cs="Times New Roman"/>
          <w:sz w:val="24"/>
          <w:szCs w:val="24"/>
        </w:rPr>
        <w:t>in Hanoi and elsewhere</w:t>
      </w:r>
      <w:r w:rsidR="00A976AB">
        <w:rPr>
          <w:rFonts w:ascii="Times New Roman" w:hAnsi="Times New Roman" w:cs="Times New Roman"/>
          <w:sz w:val="24"/>
          <w:szCs w:val="24"/>
        </w:rPr>
        <w:t>.</w:t>
      </w:r>
      <w:r w:rsidR="00A976AB">
        <w:rPr>
          <w:rStyle w:val="FootnoteReference"/>
          <w:rFonts w:ascii="Times New Roman" w:hAnsi="Times New Roman" w:cs="Times New Roman"/>
          <w:sz w:val="24"/>
          <w:szCs w:val="24"/>
        </w:rPr>
        <w:footnoteReference w:id="16"/>
      </w:r>
      <w:r w:rsidRPr="00CF7645">
        <w:rPr>
          <w:rFonts w:ascii="Times New Roman" w:hAnsi="Times New Roman" w:cs="Times New Roman"/>
          <w:sz w:val="24"/>
          <w:szCs w:val="24"/>
        </w:rPr>
        <w:t xml:space="preserve"> </w:t>
      </w:r>
      <w:r>
        <w:rPr>
          <w:rFonts w:ascii="Times New Roman" w:hAnsi="Times New Roman" w:cs="Times New Roman"/>
          <w:sz w:val="24"/>
          <w:szCs w:val="24"/>
        </w:rPr>
        <w:t>With aid from emerging partners, Vietnam has been expanding</w:t>
      </w:r>
      <w:r w:rsidR="00493F81">
        <w:rPr>
          <w:rFonts w:ascii="Times New Roman" w:hAnsi="Times New Roman" w:cs="Times New Roman"/>
          <w:sz w:val="24"/>
          <w:szCs w:val="24"/>
        </w:rPr>
        <w:t xml:space="preserve"> its military along its Chinese</w:t>
      </w:r>
      <w:r>
        <w:rPr>
          <w:rFonts w:ascii="Times New Roman" w:hAnsi="Times New Roman" w:cs="Times New Roman"/>
          <w:sz w:val="24"/>
          <w:szCs w:val="24"/>
        </w:rPr>
        <w:t xml:space="preserve"> border</w:t>
      </w:r>
      <w:r w:rsidR="00493F81">
        <w:rPr>
          <w:rFonts w:ascii="Times New Roman" w:hAnsi="Times New Roman" w:cs="Times New Roman"/>
          <w:sz w:val="24"/>
          <w:szCs w:val="24"/>
        </w:rPr>
        <w:t xml:space="preserve"> </w:t>
      </w:r>
      <w:r>
        <w:rPr>
          <w:rFonts w:ascii="Times New Roman" w:hAnsi="Times New Roman" w:cs="Times New Roman"/>
          <w:sz w:val="24"/>
          <w:szCs w:val="24"/>
        </w:rPr>
        <w:t xml:space="preserve">and its naval forces. </w:t>
      </w:r>
      <w:r w:rsidRPr="00CF7645">
        <w:rPr>
          <w:rFonts w:ascii="Times New Roman" w:hAnsi="Times New Roman" w:cs="Times New Roman"/>
          <w:sz w:val="24"/>
          <w:szCs w:val="24"/>
        </w:rPr>
        <w:t>Vietnam’s goal of their military buildup is to “deter its giant northern neighbor as tensions rise over the disputed South China S</w:t>
      </w:r>
      <w:r w:rsidR="00493F81">
        <w:rPr>
          <w:rFonts w:ascii="Times New Roman" w:hAnsi="Times New Roman" w:cs="Times New Roman"/>
          <w:sz w:val="24"/>
          <w:szCs w:val="24"/>
        </w:rPr>
        <w:t>ea</w:t>
      </w:r>
      <w:r w:rsidR="00A976AB">
        <w:rPr>
          <w:rFonts w:ascii="Times New Roman" w:hAnsi="Times New Roman" w:cs="Times New Roman"/>
          <w:sz w:val="24"/>
          <w:szCs w:val="24"/>
        </w:rPr>
        <w:t>.”</w:t>
      </w:r>
      <w:r w:rsidR="00A976AB">
        <w:rPr>
          <w:rStyle w:val="FootnoteReference"/>
          <w:rFonts w:ascii="Times New Roman" w:hAnsi="Times New Roman" w:cs="Times New Roman"/>
          <w:sz w:val="24"/>
          <w:szCs w:val="24"/>
        </w:rPr>
        <w:footnoteReference w:id="17"/>
      </w:r>
    </w:p>
    <w:p w:rsidR="006936F3" w:rsidRDefault="006936F3" w:rsidP="00A976A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A976AB">
        <w:rPr>
          <w:rFonts w:ascii="Times New Roman" w:hAnsi="Times New Roman" w:cs="Times New Roman"/>
          <w:sz w:val="24"/>
          <w:szCs w:val="24"/>
        </w:rPr>
        <w:t xml:space="preserve">n January 2016, </w:t>
      </w:r>
      <w:r w:rsidRPr="00CF7645">
        <w:rPr>
          <w:rFonts w:ascii="Times New Roman" w:hAnsi="Times New Roman" w:cs="Times New Roman"/>
          <w:sz w:val="24"/>
          <w:szCs w:val="24"/>
        </w:rPr>
        <w:t>the Chinese government deployed a “civilian aircraft” to test their new man</w:t>
      </w:r>
      <w:r>
        <w:rPr>
          <w:rFonts w:ascii="Times New Roman" w:hAnsi="Times New Roman" w:cs="Times New Roman"/>
          <w:sz w:val="24"/>
          <w:szCs w:val="24"/>
        </w:rPr>
        <w:t>-made Fiery Cross Reef airport</w:t>
      </w:r>
      <w:r w:rsidR="00FD204C">
        <w:rPr>
          <w:rFonts w:ascii="Times New Roman" w:hAnsi="Times New Roman" w:cs="Times New Roman"/>
          <w:sz w:val="24"/>
          <w:szCs w:val="24"/>
        </w:rPr>
        <w:t xml:space="preserve"> in the Spratly archipelago</w:t>
      </w:r>
      <w:r>
        <w:rPr>
          <w:rFonts w:ascii="Times New Roman" w:hAnsi="Times New Roman" w:cs="Times New Roman"/>
          <w:sz w:val="24"/>
          <w:szCs w:val="24"/>
        </w:rPr>
        <w:t xml:space="preserve">. </w:t>
      </w:r>
      <w:r w:rsidRPr="00CF7645">
        <w:rPr>
          <w:rFonts w:ascii="Times New Roman" w:hAnsi="Times New Roman" w:cs="Times New Roman"/>
          <w:sz w:val="24"/>
          <w:szCs w:val="24"/>
        </w:rPr>
        <w:t>Hanoi formally describes this incident as a serious, illegal infraction to</w:t>
      </w:r>
      <w:r>
        <w:rPr>
          <w:rFonts w:ascii="Times New Roman" w:hAnsi="Times New Roman" w:cs="Times New Roman"/>
          <w:sz w:val="24"/>
          <w:szCs w:val="24"/>
        </w:rPr>
        <w:t xml:space="preserve"> their own sovereignty and demanded China not commit such an act</w:t>
      </w:r>
      <w:r w:rsidRPr="00CF7645">
        <w:rPr>
          <w:rFonts w:ascii="Times New Roman" w:hAnsi="Times New Roman" w:cs="Times New Roman"/>
          <w:sz w:val="24"/>
          <w:szCs w:val="24"/>
        </w:rPr>
        <w:t xml:space="preserve"> again</w:t>
      </w:r>
      <w:r w:rsidR="00A976AB">
        <w:rPr>
          <w:rFonts w:ascii="Times New Roman" w:hAnsi="Times New Roman" w:cs="Times New Roman"/>
          <w:sz w:val="24"/>
          <w:szCs w:val="24"/>
        </w:rPr>
        <w:t>.</w:t>
      </w:r>
      <w:r w:rsidR="00A976AB">
        <w:rPr>
          <w:rStyle w:val="FootnoteReference"/>
          <w:rFonts w:ascii="Times New Roman" w:hAnsi="Times New Roman" w:cs="Times New Roman"/>
          <w:sz w:val="24"/>
          <w:szCs w:val="24"/>
        </w:rPr>
        <w:footnoteReference w:id="18"/>
      </w:r>
      <w:r w:rsidR="00A976AB">
        <w:rPr>
          <w:rFonts w:ascii="Times New Roman" w:hAnsi="Times New Roman" w:cs="Times New Roman"/>
          <w:sz w:val="24"/>
          <w:szCs w:val="24"/>
        </w:rPr>
        <w:t xml:space="preserve"> </w:t>
      </w:r>
      <w:r w:rsidRPr="00CF7645">
        <w:rPr>
          <w:rFonts w:ascii="Times New Roman" w:hAnsi="Times New Roman" w:cs="Times New Roman"/>
          <w:sz w:val="24"/>
          <w:szCs w:val="24"/>
        </w:rPr>
        <w:t xml:space="preserve">China’s foreign ministry spokesperson </w:t>
      </w:r>
      <w:r>
        <w:rPr>
          <w:rFonts w:ascii="Times New Roman" w:hAnsi="Times New Roman" w:cs="Times New Roman"/>
          <w:sz w:val="24"/>
          <w:szCs w:val="24"/>
        </w:rPr>
        <w:t xml:space="preserve">Hua </w:t>
      </w:r>
      <w:proofErr w:type="spellStart"/>
      <w:r>
        <w:rPr>
          <w:rFonts w:ascii="Times New Roman" w:hAnsi="Times New Roman" w:cs="Times New Roman"/>
          <w:sz w:val="24"/>
          <w:szCs w:val="24"/>
        </w:rPr>
        <w:t>Chunying</w:t>
      </w:r>
      <w:proofErr w:type="spellEnd"/>
      <w:r w:rsidRPr="00CF7645">
        <w:rPr>
          <w:rFonts w:ascii="Times New Roman" w:hAnsi="Times New Roman" w:cs="Times New Roman"/>
          <w:sz w:val="24"/>
          <w:szCs w:val="24"/>
        </w:rPr>
        <w:t xml:space="preserve"> retorted that “China </w:t>
      </w:r>
      <w:r w:rsidRPr="00CF7645">
        <w:rPr>
          <w:rFonts w:ascii="Times New Roman" w:hAnsi="Times New Roman" w:cs="Times New Roman"/>
          <w:sz w:val="24"/>
          <w:szCs w:val="24"/>
        </w:rPr>
        <w:lastRenderedPageBreak/>
        <w:t xml:space="preserve">has indisputable sovereignty over the </w:t>
      </w:r>
      <w:proofErr w:type="spellStart"/>
      <w:r w:rsidRPr="00CF7645">
        <w:rPr>
          <w:rFonts w:ascii="Times New Roman" w:hAnsi="Times New Roman" w:cs="Times New Roman"/>
          <w:sz w:val="24"/>
          <w:szCs w:val="24"/>
        </w:rPr>
        <w:t>Nansha</w:t>
      </w:r>
      <w:proofErr w:type="spellEnd"/>
      <w:r w:rsidRPr="00CF7645">
        <w:rPr>
          <w:rFonts w:ascii="Times New Roman" w:hAnsi="Times New Roman" w:cs="Times New Roman"/>
          <w:sz w:val="24"/>
          <w:szCs w:val="24"/>
        </w:rPr>
        <w:t xml:space="preserve"> Islands </w:t>
      </w:r>
      <w:r>
        <w:rPr>
          <w:rFonts w:ascii="Times New Roman" w:hAnsi="Times New Roman" w:cs="Times New Roman"/>
          <w:sz w:val="24"/>
          <w:szCs w:val="24"/>
        </w:rPr>
        <w:t xml:space="preserve">[the Chinese name for the Spratly archipelago] </w:t>
      </w:r>
      <w:r w:rsidRPr="00CF7645">
        <w:rPr>
          <w:rFonts w:ascii="Times New Roman" w:hAnsi="Times New Roman" w:cs="Times New Roman"/>
          <w:sz w:val="24"/>
          <w:szCs w:val="24"/>
        </w:rPr>
        <w:t>and their adjacent waters. China will not accept the unfounded acc</w:t>
      </w:r>
      <w:r>
        <w:rPr>
          <w:rFonts w:ascii="Times New Roman" w:hAnsi="Times New Roman" w:cs="Times New Roman"/>
          <w:sz w:val="24"/>
          <w:szCs w:val="24"/>
        </w:rPr>
        <w:t>usation</w:t>
      </w:r>
      <w:r w:rsidR="00A976AB">
        <w:rPr>
          <w:rFonts w:ascii="Times New Roman" w:hAnsi="Times New Roman" w:cs="Times New Roman"/>
          <w:sz w:val="24"/>
          <w:szCs w:val="24"/>
        </w:rPr>
        <w:t>.</w:t>
      </w:r>
      <w:r w:rsidRPr="00CF7645">
        <w:rPr>
          <w:rFonts w:ascii="Times New Roman" w:hAnsi="Times New Roman" w:cs="Times New Roman"/>
          <w:sz w:val="24"/>
          <w:szCs w:val="24"/>
        </w:rPr>
        <w:t>”</w:t>
      </w:r>
      <w:r w:rsidR="00A976AB">
        <w:rPr>
          <w:rStyle w:val="FootnoteReference"/>
          <w:rFonts w:ascii="Times New Roman" w:hAnsi="Times New Roman" w:cs="Times New Roman"/>
          <w:sz w:val="24"/>
          <w:szCs w:val="24"/>
        </w:rPr>
        <w:footnoteReference w:id="19"/>
      </w:r>
      <w:r w:rsidR="00A976AB">
        <w:rPr>
          <w:rFonts w:ascii="Times New Roman" w:hAnsi="Times New Roman" w:cs="Times New Roman"/>
          <w:sz w:val="24"/>
          <w:szCs w:val="24"/>
        </w:rPr>
        <w:t xml:space="preserve"> </w:t>
      </w:r>
      <w:r>
        <w:rPr>
          <w:rFonts w:ascii="Times New Roman" w:hAnsi="Times New Roman" w:cs="Times New Roman"/>
          <w:sz w:val="24"/>
          <w:szCs w:val="24"/>
        </w:rPr>
        <w:t>Both countries are unwavering in their claims and statements, espec</w:t>
      </w:r>
      <w:r w:rsidR="00FD204C">
        <w:rPr>
          <w:rFonts w:ascii="Times New Roman" w:hAnsi="Times New Roman" w:cs="Times New Roman"/>
          <w:sz w:val="24"/>
          <w:szCs w:val="24"/>
        </w:rPr>
        <w:t>ially when count</w:t>
      </w:r>
      <w:r w:rsidR="00493F81">
        <w:rPr>
          <w:rFonts w:ascii="Times New Roman" w:hAnsi="Times New Roman" w:cs="Times New Roman"/>
          <w:sz w:val="24"/>
          <w:szCs w:val="24"/>
        </w:rPr>
        <w:t>er</w:t>
      </w:r>
      <w:r w:rsidR="00FD204C">
        <w:rPr>
          <w:rFonts w:ascii="Times New Roman" w:hAnsi="Times New Roman" w:cs="Times New Roman"/>
          <w:sz w:val="24"/>
          <w:szCs w:val="24"/>
        </w:rPr>
        <w:t>ing the other’s statement.</w:t>
      </w:r>
    </w:p>
    <w:p w:rsidR="00281FE3" w:rsidRDefault="00281FE3" w:rsidP="00281FE3">
      <w:pPr>
        <w:spacing w:after="0" w:line="480" w:lineRule="auto"/>
        <w:rPr>
          <w:rFonts w:ascii="Times New Roman" w:hAnsi="Times New Roman" w:cs="Times New Roman"/>
          <w:sz w:val="24"/>
          <w:szCs w:val="24"/>
        </w:rPr>
      </w:pPr>
    </w:p>
    <w:p w:rsidR="005646E7" w:rsidRPr="00A17F9A" w:rsidRDefault="00A17F9A" w:rsidP="00A17F9A">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Vietnam</w:t>
      </w:r>
      <w:r w:rsidR="006936F3">
        <w:rPr>
          <w:rFonts w:ascii="Times New Roman" w:hAnsi="Times New Roman" w:cs="Times New Roman"/>
          <w:sz w:val="24"/>
          <w:szCs w:val="24"/>
          <w:u w:val="single"/>
        </w:rPr>
        <w:t xml:space="preserve"> and Regional Allies</w:t>
      </w:r>
    </w:p>
    <w:p w:rsidR="00281FE3" w:rsidRDefault="0087301D" w:rsidP="00281FE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As a result of its recent rise and the conflict in the South China Sea</w:t>
      </w:r>
      <w:r w:rsidR="00CF7645" w:rsidRPr="00CF7645">
        <w:rPr>
          <w:rFonts w:ascii="Times New Roman" w:hAnsi="Times New Roman" w:cs="Times New Roman"/>
          <w:sz w:val="24"/>
          <w:szCs w:val="24"/>
        </w:rPr>
        <w:t xml:space="preserve">, Vietnam has been </w:t>
      </w:r>
      <w:r w:rsidR="00493F81">
        <w:rPr>
          <w:rFonts w:ascii="Times New Roman" w:hAnsi="Times New Roman" w:cs="Times New Roman"/>
          <w:sz w:val="24"/>
          <w:szCs w:val="24"/>
        </w:rPr>
        <w:t>soliciting</w:t>
      </w:r>
      <w:r w:rsidR="00CF7645" w:rsidRPr="00CF7645">
        <w:rPr>
          <w:rFonts w:ascii="Times New Roman" w:hAnsi="Times New Roman" w:cs="Times New Roman"/>
          <w:sz w:val="24"/>
          <w:szCs w:val="24"/>
        </w:rPr>
        <w:t xml:space="preserve"> regional partners that share its concerns regarding China’s regional dominance. Regional allies have sided with Vietnam in protesting against China’s military tests and reclamations of land, including Japan who defended that the action did not help in forming a peaceful settlement and was a wrong move by the Chinese government</w:t>
      </w:r>
      <w:r w:rsidR="00FD204C">
        <w:rPr>
          <w:rFonts w:ascii="Times New Roman" w:hAnsi="Times New Roman" w:cs="Times New Roman"/>
          <w:sz w:val="24"/>
          <w:szCs w:val="24"/>
        </w:rPr>
        <w:t>.</w:t>
      </w:r>
      <w:r w:rsidR="00FD204C">
        <w:rPr>
          <w:rStyle w:val="FootnoteReference"/>
          <w:rFonts w:ascii="Times New Roman" w:hAnsi="Times New Roman" w:cs="Times New Roman"/>
          <w:sz w:val="24"/>
          <w:szCs w:val="24"/>
        </w:rPr>
        <w:footnoteReference w:id="20"/>
      </w:r>
      <w:r w:rsidR="00CF7645" w:rsidRPr="00CF7645">
        <w:rPr>
          <w:rFonts w:ascii="Times New Roman" w:hAnsi="Times New Roman" w:cs="Times New Roman"/>
          <w:sz w:val="24"/>
          <w:szCs w:val="24"/>
        </w:rPr>
        <w:t xml:space="preserve"> </w:t>
      </w:r>
      <w:r w:rsidR="00281FE3">
        <w:rPr>
          <w:rFonts w:ascii="Times New Roman" w:hAnsi="Times New Roman" w:cs="Times New Roman"/>
          <w:sz w:val="24"/>
          <w:szCs w:val="24"/>
        </w:rPr>
        <w:t xml:space="preserve">A strategic gathering of </w:t>
      </w:r>
      <w:r w:rsidR="00870F24">
        <w:rPr>
          <w:rFonts w:ascii="Times New Roman" w:hAnsi="Times New Roman" w:cs="Times New Roman"/>
          <w:sz w:val="24"/>
          <w:szCs w:val="24"/>
        </w:rPr>
        <w:t xml:space="preserve">the </w:t>
      </w:r>
      <w:r w:rsidR="00281FE3" w:rsidRPr="007A1734">
        <w:rPr>
          <w:rFonts w:ascii="Times New Roman" w:hAnsi="Times New Roman" w:cs="Times New Roman"/>
          <w:sz w:val="24"/>
          <w:szCs w:val="24"/>
        </w:rPr>
        <w:t xml:space="preserve">Association of Southeast Asian Nations (ASEAN) </w:t>
      </w:r>
      <w:r w:rsidR="00281FE3">
        <w:rPr>
          <w:rFonts w:ascii="Times New Roman" w:hAnsi="Times New Roman" w:cs="Times New Roman"/>
          <w:sz w:val="24"/>
          <w:szCs w:val="24"/>
        </w:rPr>
        <w:t xml:space="preserve">states could prove to be very fruitful. </w:t>
      </w:r>
      <w:r w:rsidR="00EF2685">
        <w:rPr>
          <w:rFonts w:ascii="Times New Roman" w:hAnsi="Times New Roman" w:cs="Times New Roman"/>
          <w:sz w:val="24"/>
          <w:szCs w:val="24"/>
        </w:rPr>
        <w:t xml:space="preserve">Vietnam </w:t>
      </w:r>
      <w:r w:rsidR="00FD204C">
        <w:rPr>
          <w:rFonts w:ascii="Times New Roman" w:hAnsi="Times New Roman" w:cs="Times New Roman"/>
          <w:sz w:val="24"/>
          <w:szCs w:val="24"/>
        </w:rPr>
        <w:t>is in the process of</w:t>
      </w:r>
      <w:r w:rsidR="00EF2685">
        <w:rPr>
          <w:rFonts w:ascii="Times New Roman" w:hAnsi="Times New Roman" w:cs="Times New Roman"/>
          <w:sz w:val="24"/>
          <w:szCs w:val="24"/>
        </w:rPr>
        <w:t xml:space="preserve"> co</w:t>
      </w:r>
      <w:r w:rsidR="00870F24">
        <w:rPr>
          <w:rFonts w:ascii="Times New Roman" w:hAnsi="Times New Roman" w:cs="Times New Roman"/>
          <w:sz w:val="24"/>
          <w:szCs w:val="24"/>
        </w:rPr>
        <w:t>nstructing</w:t>
      </w:r>
      <w:r w:rsidR="00EF2685">
        <w:rPr>
          <w:rFonts w:ascii="Times New Roman" w:hAnsi="Times New Roman" w:cs="Times New Roman"/>
          <w:sz w:val="24"/>
          <w:szCs w:val="24"/>
        </w:rPr>
        <w:t xml:space="preserve"> partnerships with </w:t>
      </w:r>
      <w:r w:rsidR="005A7743">
        <w:rPr>
          <w:rFonts w:ascii="Times New Roman" w:hAnsi="Times New Roman" w:cs="Times New Roman"/>
          <w:sz w:val="24"/>
          <w:szCs w:val="24"/>
        </w:rPr>
        <w:t xml:space="preserve">Japan and the Philippines in particular because they are </w:t>
      </w:r>
      <w:r w:rsidR="00EF2685">
        <w:rPr>
          <w:rFonts w:ascii="Times New Roman" w:hAnsi="Times New Roman" w:cs="Times New Roman"/>
          <w:sz w:val="24"/>
          <w:szCs w:val="24"/>
        </w:rPr>
        <w:t>U.S. allies</w:t>
      </w:r>
      <w:r w:rsidR="005A7743">
        <w:rPr>
          <w:rFonts w:ascii="Times New Roman" w:hAnsi="Times New Roman" w:cs="Times New Roman"/>
          <w:sz w:val="24"/>
          <w:szCs w:val="24"/>
        </w:rPr>
        <w:t xml:space="preserve"> and generally influential in the region.</w:t>
      </w:r>
      <w:r w:rsidR="00D55277">
        <w:rPr>
          <w:rFonts w:ascii="Times New Roman" w:hAnsi="Times New Roman" w:cs="Times New Roman"/>
          <w:sz w:val="24"/>
          <w:szCs w:val="24"/>
        </w:rPr>
        <w:t xml:space="preserve"> </w:t>
      </w:r>
      <w:r w:rsidR="00870F24">
        <w:rPr>
          <w:rFonts w:ascii="Times New Roman" w:hAnsi="Times New Roman" w:cs="Times New Roman"/>
          <w:sz w:val="24"/>
          <w:szCs w:val="24"/>
        </w:rPr>
        <w:t>They have increased arms trade</w:t>
      </w:r>
      <w:r w:rsidR="00F141F7">
        <w:rPr>
          <w:rFonts w:ascii="Times New Roman" w:hAnsi="Times New Roman" w:cs="Times New Roman"/>
          <w:sz w:val="24"/>
          <w:szCs w:val="24"/>
        </w:rPr>
        <w:t xml:space="preserve"> with Russia, India and</w:t>
      </w:r>
      <w:r w:rsidR="00F141F7" w:rsidRPr="00CF7645">
        <w:rPr>
          <w:rFonts w:ascii="Times New Roman" w:hAnsi="Times New Roman" w:cs="Times New Roman"/>
          <w:sz w:val="24"/>
          <w:szCs w:val="24"/>
        </w:rPr>
        <w:t xml:space="preserve"> Israel</w:t>
      </w:r>
      <w:r w:rsidR="00F141F7">
        <w:rPr>
          <w:rFonts w:ascii="Times New Roman" w:hAnsi="Times New Roman" w:cs="Times New Roman"/>
          <w:sz w:val="24"/>
          <w:szCs w:val="24"/>
        </w:rPr>
        <w:t>, including aid in</w:t>
      </w:r>
      <w:r w:rsidR="00F141F7" w:rsidRPr="00CF7645">
        <w:rPr>
          <w:rFonts w:ascii="Times New Roman" w:hAnsi="Times New Roman" w:cs="Times New Roman"/>
          <w:sz w:val="24"/>
          <w:szCs w:val="24"/>
        </w:rPr>
        <w:t xml:space="preserve"> weapons, training and intelligence</w:t>
      </w:r>
      <w:r w:rsidR="00F141F7">
        <w:rPr>
          <w:rFonts w:ascii="Times New Roman" w:hAnsi="Times New Roman" w:cs="Times New Roman"/>
          <w:sz w:val="24"/>
          <w:szCs w:val="24"/>
        </w:rPr>
        <w:t xml:space="preserve"> exchange.</w:t>
      </w:r>
      <w:r w:rsidR="00F141F7">
        <w:rPr>
          <w:rStyle w:val="FootnoteReference"/>
          <w:rFonts w:ascii="Times New Roman" w:hAnsi="Times New Roman" w:cs="Times New Roman"/>
          <w:sz w:val="24"/>
          <w:szCs w:val="24"/>
        </w:rPr>
        <w:footnoteReference w:id="21"/>
      </w:r>
      <w:r w:rsidR="00F141F7" w:rsidRPr="00CF7645">
        <w:rPr>
          <w:rFonts w:ascii="Times New Roman" w:hAnsi="Times New Roman" w:cs="Times New Roman"/>
          <w:sz w:val="24"/>
          <w:szCs w:val="24"/>
        </w:rPr>
        <w:t xml:space="preserve"> </w:t>
      </w:r>
      <w:r w:rsidR="00D55277">
        <w:rPr>
          <w:rFonts w:ascii="Times New Roman" w:hAnsi="Times New Roman" w:cs="Times New Roman"/>
          <w:sz w:val="24"/>
          <w:szCs w:val="24"/>
        </w:rPr>
        <w:t>Vietnamese Prime Minister</w:t>
      </w:r>
      <w:r w:rsidR="00FD204C">
        <w:rPr>
          <w:rFonts w:ascii="Times New Roman" w:hAnsi="Times New Roman" w:cs="Times New Roman"/>
          <w:sz w:val="24"/>
          <w:szCs w:val="24"/>
        </w:rPr>
        <w:t xml:space="preserve"> Nguyen Tan Dung</w:t>
      </w:r>
      <w:r w:rsidR="00D55277">
        <w:rPr>
          <w:rFonts w:ascii="Times New Roman" w:hAnsi="Times New Roman" w:cs="Times New Roman"/>
          <w:sz w:val="24"/>
          <w:szCs w:val="24"/>
        </w:rPr>
        <w:t xml:space="preserve"> stated “Vietnam will do what it can to join other regional countries in consolidating peace and stability in the region</w:t>
      </w:r>
      <w:r w:rsidR="00F141F7">
        <w:rPr>
          <w:rFonts w:ascii="Times New Roman" w:hAnsi="Times New Roman" w:cs="Times New Roman"/>
          <w:sz w:val="24"/>
          <w:szCs w:val="24"/>
        </w:rPr>
        <w:t xml:space="preserve">;” </w:t>
      </w:r>
      <w:r w:rsidR="00870F24">
        <w:rPr>
          <w:rFonts w:ascii="Times New Roman" w:hAnsi="Times New Roman" w:cs="Times New Roman"/>
          <w:sz w:val="24"/>
          <w:szCs w:val="24"/>
        </w:rPr>
        <w:t>Vietnam is not sitting idle</w:t>
      </w:r>
      <w:r w:rsidR="00F141F7">
        <w:rPr>
          <w:rFonts w:ascii="Times New Roman" w:hAnsi="Times New Roman" w:cs="Times New Roman"/>
          <w:sz w:val="24"/>
          <w:szCs w:val="24"/>
        </w:rPr>
        <w:t>.</w:t>
      </w:r>
      <w:r w:rsidR="00D55277">
        <w:rPr>
          <w:rStyle w:val="FootnoteReference"/>
          <w:rFonts w:ascii="Times New Roman" w:hAnsi="Times New Roman" w:cs="Times New Roman"/>
          <w:sz w:val="24"/>
          <w:szCs w:val="24"/>
        </w:rPr>
        <w:footnoteReference w:id="22"/>
      </w:r>
      <w:r w:rsidR="00EF2685">
        <w:rPr>
          <w:rFonts w:ascii="Times New Roman" w:hAnsi="Times New Roman" w:cs="Times New Roman"/>
          <w:sz w:val="24"/>
          <w:szCs w:val="24"/>
        </w:rPr>
        <w:t xml:space="preserve"> </w:t>
      </w:r>
    </w:p>
    <w:p w:rsidR="006936F3" w:rsidRDefault="006936F3" w:rsidP="0092259E">
      <w:pPr>
        <w:spacing w:after="0" w:line="480" w:lineRule="auto"/>
        <w:ind w:firstLine="720"/>
        <w:rPr>
          <w:rFonts w:ascii="Times New Roman" w:hAnsi="Times New Roman" w:cs="Times New Roman"/>
          <w:sz w:val="24"/>
          <w:szCs w:val="24"/>
        </w:rPr>
      </w:pPr>
    </w:p>
    <w:p w:rsidR="00870F24" w:rsidRDefault="00870F24" w:rsidP="0092259E">
      <w:pPr>
        <w:spacing w:after="0" w:line="480" w:lineRule="auto"/>
        <w:ind w:firstLine="720"/>
        <w:rPr>
          <w:rFonts w:ascii="Times New Roman" w:hAnsi="Times New Roman" w:cs="Times New Roman"/>
          <w:sz w:val="24"/>
          <w:szCs w:val="24"/>
        </w:rPr>
      </w:pPr>
    </w:p>
    <w:p w:rsidR="00870F24" w:rsidRDefault="00870F24" w:rsidP="0092259E">
      <w:pPr>
        <w:spacing w:after="0" w:line="480" w:lineRule="auto"/>
        <w:ind w:firstLine="720"/>
        <w:rPr>
          <w:rFonts w:ascii="Times New Roman" w:hAnsi="Times New Roman" w:cs="Times New Roman"/>
          <w:sz w:val="24"/>
          <w:szCs w:val="24"/>
        </w:rPr>
      </w:pPr>
    </w:p>
    <w:p w:rsidR="006936F3" w:rsidRPr="006936F3" w:rsidRDefault="00870F24" w:rsidP="006936F3">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The Disputes and the United States.</w:t>
      </w:r>
    </w:p>
    <w:p w:rsidR="005C09CE" w:rsidRPr="00DA685A" w:rsidRDefault="007A1734" w:rsidP="00DA685A">
      <w:pPr>
        <w:spacing w:after="0"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So where does the United States sta</w:t>
      </w:r>
      <w:r w:rsidR="00870F24">
        <w:rPr>
          <w:rFonts w:ascii="Times New Roman" w:hAnsi="Times New Roman" w:cs="Times New Roman"/>
          <w:sz w:val="24"/>
          <w:szCs w:val="24"/>
        </w:rPr>
        <w:t xml:space="preserve">nd in the </w:t>
      </w:r>
      <w:r w:rsidR="00DA685A">
        <w:rPr>
          <w:rFonts w:ascii="Times New Roman" w:hAnsi="Times New Roman" w:cs="Times New Roman"/>
          <w:sz w:val="24"/>
          <w:szCs w:val="24"/>
        </w:rPr>
        <w:t>South China Sea maritime territorial disputes</w:t>
      </w:r>
      <w:r>
        <w:rPr>
          <w:rFonts w:ascii="Times New Roman" w:hAnsi="Times New Roman" w:cs="Times New Roman"/>
          <w:sz w:val="24"/>
          <w:szCs w:val="24"/>
        </w:rPr>
        <w:t>? It could alienate itself, but interests such as regional influence, economic stability, global peace and Southeast Asian</w:t>
      </w:r>
      <w:r w:rsidR="00870F24">
        <w:rPr>
          <w:rFonts w:ascii="Times New Roman" w:hAnsi="Times New Roman" w:cs="Times New Roman"/>
          <w:sz w:val="24"/>
          <w:szCs w:val="24"/>
        </w:rPr>
        <w:t xml:space="preserve"> partnerships cause intervention</w:t>
      </w:r>
      <w:r>
        <w:rPr>
          <w:rFonts w:ascii="Times New Roman" w:hAnsi="Times New Roman" w:cs="Times New Roman"/>
          <w:sz w:val="24"/>
          <w:szCs w:val="24"/>
        </w:rPr>
        <w:t xml:space="preserve"> to be the more likely stance</w:t>
      </w:r>
      <w:r w:rsidRPr="007A1734">
        <w:rPr>
          <w:rFonts w:ascii="Times New Roman" w:hAnsi="Times New Roman" w:cs="Times New Roman"/>
          <w:sz w:val="24"/>
          <w:szCs w:val="24"/>
        </w:rPr>
        <w:t xml:space="preserve">. As of January 2016, </w:t>
      </w:r>
      <w:r>
        <w:rPr>
          <w:rFonts w:ascii="Times New Roman" w:hAnsi="Times New Roman" w:cs="Times New Roman"/>
          <w:sz w:val="24"/>
          <w:szCs w:val="24"/>
        </w:rPr>
        <w:t>t</w:t>
      </w:r>
      <w:r w:rsidRPr="007A1734">
        <w:rPr>
          <w:rFonts w:ascii="Times New Roman" w:hAnsi="Times New Roman" w:cs="Times New Roman"/>
          <w:sz w:val="24"/>
          <w:szCs w:val="24"/>
        </w:rPr>
        <w:t>here are no capable China-Vietnam regional mediators</w:t>
      </w:r>
      <w:r w:rsidR="00281FE3">
        <w:rPr>
          <w:rFonts w:ascii="Times New Roman" w:hAnsi="Times New Roman" w:cs="Times New Roman"/>
          <w:sz w:val="24"/>
          <w:szCs w:val="24"/>
        </w:rPr>
        <w:t>.</w:t>
      </w:r>
      <w:r w:rsidR="00281FE3" w:rsidRPr="00281FE3">
        <w:rPr>
          <w:rFonts w:ascii="Times New Roman" w:hAnsi="Times New Roman" w:cs="Times New Roman"/>
          <w:sz w:val="24"/>
          <w:szCs w:val="24"/>
        </w:rPr>
        <w:t xml:space="preserve"> </w:t>
      </w:r>
      <w:r w:rsidR="00281FE3">
        <w:rPr>
          <w:rFonts w:ascii="Times New Roman" w:hAnsi="Times New Roman" w:cs="Times New Roman"/>
          <w:sz w:val="24"/>
          <w:szCs w:val="24"/>
        </w:rPr>
        <w:t xml:space="preserve">This leaves </w:t>
      </w:r>
      <w:r w:rsidR="00281FE3" w:rsidRPr="007A1734">
        <w:rPr>
          <w:rFonts w:ascii="Times New Roman" w:hAnsi="Times New Roman" w:cs="Times New Roman"/>
          <w:sz w:val="24"/>
          <w:szCs w:val="24"/>
        </w:rPr>
        <w:t>the United States</w:t>
      </w:r>
      <w:r w:rsidR="00870F24">
        <w:rPr>
          <w:rFonts w:ascii="Times New Roman" w:hAnsi="Times New Roman" w:cs="Times New Roman"/>
          <w:sz w:val="24"/>
          <w:szCs w:val="24"/>
        </w:rPr>
        <w:t xml:space="preserve">—a.k.a. the </w:t>
      </w:r>
      <w:r w:rsidR="00281FE3">
        <w:rPr>
          <w:rFonts w:ascii="Times New Roman" w:hAnsi="Times New Roman" w:cs="Times New Roman"/>
          <w:sz w:val="24"/>
          <w:szCs w:val="24"/>
        </w:rPr>
        <w:t>“world police”—as a</w:t>
      </w:r>
      <w:r w:rsidR="00281FE3" w:rsidRPr="007A1734">
        <w:rPr>
          <w:rFonts w:ascii="Times New Roman" w:hAnsi="Times New Roman" w:cs="Times New Roman"/>
          <w:sz w:val="24"/>
          <w:szCs w:val="24"/>
        </w:rPr>
        <w:t xml:space="preserve"> likely </w:t>
      </w:r>
      <w:r w:rsidR="00DA685A">
        <w:rPr>
          <w:rFonts w:ascii="Times New Roman" w:hAnsi="Times New Roman" w:cs="Times New Roman"/>
          <w:sz w:val="24"/>
          <w:szCs w:val="24"/>
        </w:rPr>
        <w:t>impartial mediator to defuse tensions, construct terms of agreement</w:t>
      </w:r>
      <w:r w:rsidR="00281FE3" w:rsidRPr="007A1734">
        <w:rPr>
          <w:rFonts w:ascii="Times New Roman" w:hAnsi="Times New Roman" w:cs="Times New Roman"/>
          <w:sz w:val="24"/>
          <w:szCs w:val="24"/>
        </w:rPr>
        <w:t xml:space="preserve"> between China, Vietnam and ASEAN</w:t>
      </w:r>
      <w:r w:rsidR="00DA685A">
        <w:rPr>
          <w:rFonts w:ascii="Times New Roman" w:hAnsi="Times New Roman" w:cs="Times New Roman"/>
          <w:sz w:val="24"/>
          <w:szCs w:val="24"/>
        </w:rPr>
        <w:t>, and help the region dodge serious conflict using both its soft and hard power.</w:t>
      </w:r>
      <w:r w:rsidR="00DA685A" w:rsidRPr="00DA685A">
        <w:rPr>
          <w:rFonts w:ascii="Times New Roman" w:hAnsi="Times New Roman" w:cs="Times New Roman"/>
          <w:color w:val="FF0000"/>
          <w:sz w:val="24"/>
          <w:szCs w:val="24"/>
        </w:rPr>
        <w:t xml:space="preserve"> </w:t>
      </w:r>
    </w:p>
    <w:p w:rsidR="007A1734" w:rsidRPr="00095D50" w:rsidRDefault="007A1734" w:rsidP="0092259E">
      <w:pPr>
        <w:spacing w:after="0" w:line="480" w:lineRule="auto"/>
        <w:ind w:firstLine="720"/>
        <w:rPr>
          <w:rFonts w:ascii="Times New Roman" w:hAnsi="Times New Roman" w:cs="Times New Roman"/>
          <w:sz w:val="24"/>
          <w:szCs w:val="24"/>
        </w:rPr>
      </w:pPr>
      <w:r w:rsidRPr="00095D50">
        <w:rPr>
          <w:rFonts w:ascii="Times New Roman" w:hAnsi="Times New Roman" w:cs="Times New Roman"/>
          <w:sz w:val="24"/>
          <w:szCs w:val="24"/>
        </w:rPr>
        <w:t>However, the U.S. does not seem to be impartial; it has already shown strong signs of support for Vietnam, even at the cost of angering China.</w:t>
      </w:r>
      <w:r w:rsidRPr="00095D50">
        <w:rPr>
          <w:rFonts w:ascii="Times New Roman" w:hAnsi="Times New Roman" w:cs="Times New Roman"/>
          <w:sz w:val="24"/>
          <w:szCs w:val="24"/>
          <w:lang w:val="en"/>
        </w:rPr>
        <w:t xml:space="preserve"> Throughout last year, the U.S. challenged China’s claims in the waters, deploying a guided missile destroyer, surveillance planes and a warship near China’s claimed reefs; actions which resulted in multiple warnings from </w:t>
      </w:r>
      <w:r w:rsidR="00870F24" w:rsidRPr="00095D50">
        <w:rPr>
          <w:rFonts w:ascii="Times New Roman" w:hAnsi="Times New Roman" w:cs="Times New Roman"/>
          <w:sz w:val="24"/>
          <w:szCs w:val="24"/>
          <w:lang w:val="en"/>
        </w:rPr>
        <w:t>Beijing</w:t>
      </w:r>
      <w:r w:rsidR="00F03455" w:rsidRPr="00095D50">
        <w:rPr>
          <w:rFonts w:ascii="Times New Roman" w:hAnsi="Times New Roman" w:cs="Times New Roman"/>
          <w:sz w:val="24"/>
          <w:szCs w:val="24"/>
          <w:lang w:val="en"/>
        </w:rPr>
        <w:t>.</w:t>
      </w:r>
      <w:r w:rsidR="00F03455" w:rsidRPr="00095D50">
        <w:rPr>
          <w:rStyle w:val="FootnoteReference"/>
          <w:rFonts w:ascii="Times New Roman" w:hAnsi="Times New Roman" w:cs="Times New Roman"/>
          <w:sz w:val="24"/>
          <w:szCs w:val="24"/>
          <w:lang w:val="en"/>
        </w:rPr>
        <w:footnoteReference w:id="23"/>
      </w:r>
      <w:r w:rsidR="00F03455" w:rsidRPr="00095D50">
        <w:rPr>
          <w:rFonts w:ascii="Times New Roman" w:hAnsi="Times New Roman" w:cs="Times New Roman"/>
          <w:sz w:val="24"/>
          <w:szCs w:val="24"/>
          <w:lang w:val="en"/>
        </w:rPr>
        <w:t xml:space="preserve"> </w:t>
      </w:r>
      <w:r w:rsidRPr="00095D50">
        <w:rPr>
          <w:rFonts w:ascii="Times New Roman" w:hAnsi="Times New Roman" w:cs="Times New Roman"/>
          <w:sz w:val="24"/>
          <w:szCs w:val="24"/>
        </w:rPr>
        <w:t xml:space="preserve">After the January 2016 dispute, </w:t>
      </w:r>
      <w:r w:rsidR="00F03455" w:rsidRPr="00095D50">
        <w:rPr>
          <w:rFonts w:ascii="Times New Roman" w:hAnsi="Times New Roman" w:cs="Times New Roman"/>
          <w:sz w:val="24"/>
          <w:szCs w:val="24"/>
          <w:lang w:val="en"/>
        </w:rPr>
        <w:t>t</w:t>
      </w:r>
      <w:r w:rsidRPr="00095D50">
        <w:rPr>
          <w:rFonts w:ascii="Times New Roman" w:hAnsi="Times New Roman" w:cs="Times New Roman"/>
          <w:sz w:val="24"/>
          <w:szCs w:val="24"/>
          <w:lang w:val="en"/>
        </w:rPr>
        <w:t>he U.S</w:t>
      </w:r>
      <w:r w:rsidR="00F03455" w:rsidRPr="00095D50">
        <w:rPr>
          <w:rFonts w:ascii="Times New Roman" w:hAnsi="Times New Roman" w:cs="Times New Roman"/>
          <w:sz w:val="24"/>
          <w:szCs w:val="24"/>
          <w:lang w:val="en"/>
        </w:rPr>
        <w:t xml:space="preserve">. State Department </w:t>
      </w:r>
      <w:r w:rsidRPr="00095D50">
        <w:rPr>
          <w:rFonts w:ascii="Times New Roman" w:hAnsi="Times New Roman" w:cs="Times New Roman"/>
          <w:sz w:val="24"/>
          <w:szCs w:val="24"/>
          <w:lang w:val="en"/>
        </w:rPr>
        <w:t>formally stated that China should halt all land reclamation and militarization in these waters</w:t>
      </w:r>
      <w:r w:rsidR="00F03455" w:rsidRPr="00095D50">
        <w:rPr>
          <w:rFonts w:ascii="Times New Roman" w:hAnsi="Times New Roman" w:cs="Times New Roman"/>
          <w:sz w:val="24"/>
          <w:szCs w:val="24"/>
          <w:lang w:val="en"/>
        </w:rPr>
        <w:t>.</w:t>
      </w:r>
      <w:r w:rsidR="00F03455" w:rsidRPr="00095D50">
        <w:rPr>
          <w:rStyle w:val="FootnoteReference"/>
          <w:rFonts w:ascii="Times New Roman" w:hAnsi="Times New Roman" w:cs="Times New Roman"/>
          <w:sz w:val="24"/>
          <w:szCs w:val="24"/>
          <w:lang w:val="en"/>
        </w:rPr>
        <w:footnoteReference w:id="24"/>
      </w:r>
      <w:r w:rsidRPr="00095D50">
        <w:rPr>
          <w:rFonts w:ascii="Times New Roman" w:hAnsi="Times New Roman" w:cs="Times New Roman"/>
          <w:sz w:val="24"/>
          <w:szCs w:val="24"/>
          <w:lang w:val="en"/>
        </w:rPr>
        <w:t xml:space="preserve"> </w:t>
      </w:r>
      <w:r w:rsidR="005C09CE" w:rsidRPr="00095D50">
        <w:rPr>
          <w:rFonts w:ascii="Times New Roman" w:hAnsi="Times New Roman" w:cs="Times New Roman"/>
          <w:sz w:val="24"/>
          <w:szCs w:val="24"/>
          <w:lang w:val="en"/>
        </w:rPr>
        <w:t>Many individuals in Washin</w:t>
      </w:r>
      <w:r w:rsidR="00095D50" w:rsidRPr="00095D50">
        <w:rPr>
          <w:rFonts w:ascii="Times New Roman" w:hAnsi="Times New Roman" w:cs="Times New Roman"/>
          <w:sz w:val="24"/>
          <w:szCs w:val="24"/>
          <w:lang w:val="en"/>
        </w:rPr>
        <w:t>gton suspect</w:t>
      </w:r>
      <w:r w:rsidRPr="00095D50">
        <w:rPr>
          <w:rFonts w:ascii="Times New Roman" w:hAnsi="Times New Roman" w:cs="Times New Roman"/>
          <w:sz w:val="24"/>
          <w:szCs w:val="24"/>
          <w:lang w:val="en"/>
        </w:rPr>
        <w:t xml:space="preserve"> that</w:t>
      </w:r>
      <w:r w:rsidRPr="00095D50">
        <w:rPr>
          <w:rFonts w:ascii="Times New Roman" w:hAnsi="Times New Roman" w:cs="Times New Roman"/>
          <w:sz w:val="24"/>
          <w:szCs w:val="24"/>
        </w:rPr>
        <w:t xml:space="preserve"> China’s artificial islands in the South China Sea were created for military purposes; a claim </w:t>
      </w:r>
      <w:r w:rsidR="00095D50" w:rsidRPr="00095D50">
        <w:rPr>
          <w:rFonts w:ascii="Times New Roman" w:hAnsi="Times New Roman" w:cs="Times New Roman"/>
          <w:sz w:val="24"/>
          <w:szCs w:val="24"/>
        </w:rPr>
        <w:t>that Beijing denies</w:t>
      </w:r>
      <w:r w:rsidRPr="00095D50">
        <w:rPr>
          <w:rFonts w:ascii="Times New Roman" w:hAnsi="Times New Roman" w:cs="Times New Roman"/>
          <w:sz w:val="24"/>
          <w:szCs w:val="24"/>
        </w:rPr>
        <w:t xml:space="preserve">. </w:t>
      </w:r>
      <w:r w:rsidR="005C09CE" w:rsidRPr="00095D50">
        <w:rPr>
          <w:rFonts w:ascii="Times New Roman" w:hAnsi="Times New Roman" w:cs="Times New Roman"/>
          <w:sz w:val="24"/>
          <w:szCs w:val="24"/>
        </w:rPr>
        <w:t>After a flyby last December, China accused the U.S. of “serious military provocation” and demanded that Washington desist from any more negative provocations. This incident seemed to reinvigorate China’s</w:t>
      </w:r>
      <w:r w:rsidR="00F03455" w:rsidRPr="00095D50">
        <w:rPr>
          <w:rFonts w:ascii="Times New Roman" w:hAnsi="Times New Roman" w:cs="Times New Roman"/>
          <w:sz w:val="24"/>
          <w:szCs w:val="24"/>
        </w:rPr>
        <w:t xml:space="preserve"> reclamations.</w:t>
      </w:r>
      <w:r w:rsidR="00F03455" w:rsidRPr="00095D50">
        <w:rPr>
          <w:rStyle w:val="FootnoteReference"/>
          <w:rFonts w:ascii="Times New Roman" w:hAnsi="Times New Roman" w:cs="Times New Roman"/>
          <w:sz w:val="24"/>
          <w:szCs w:val="24"/>
        </w:rPr>
        <w:footnoteReference w:id="25"/>
      </w:r>
      <w:r w:rsidR="005C09CE" w:rsidRPr="00095D50">
        <w:rPr>
          <w:rFonts w:ascii="Times New Roman" w:hAnsi="Times New Roman" w:cs="Times New Roman"/>
          <w:sz w:val="24"/>
          <w:szCs w:val="24"/>
        </w:rPr>
        <w:t xml:space="preserve"> </w:t>
      </w:r>
    </w:p>
    <w:p w:rsidR="00B05FC7" w:rsidRPr="00DA685A" w:rsidRDefault="00095D50" w:rsidP="00DA685A">
      <w:pPr>
        <w:spacing w:after="0" w:line="480" w:lineRule="auto"/>
        <w:ind w:firstLine="720"/>
        <w:rPr>
          <w:rFonts w:ascii="Times New Roman" w:hAnsi="Times New Roman" w:cs="Times New Roman"/>
          <w:sz w:val="24"/>
          <w:szCs w:val="24"/>
        </w:rPr>
      </w:pPr>
      <w:r w:rsidRPr="00DA685A">
        <w:rPr>
          <w:rFonts w:ascii="Times New Roman" w:hAnsi="Times New Roman" w:cs="Times New Roman"/>
          <w:sz w:val="24"/>
          <w:szCs w:val="24"/>
        </w:rPr>
        <w:t xml:space="preserve">Nations bordering </w:t>
      </w:r>
      <w:r w:rsidR="00F03455" w:rsidRPr="00DA685A">
        <w:rPr>
          <w:rFonts w:ascii="Times New Roman" w:hAnsi="Times New Roman" w:cs="Times New Roman"/>
          <w:sz w:val="24"/>
          <w:szCs w:val="24"/>
        </w:rPr>
        <w:t xml:space="preserve">the South China Sea—like Vietnam—seem to be willing and perhaps </w:t>
      </w:r>
      <w:r w:rsidRPr="00DA685A">
        <w:rPr>
          <w:rFonts w:ascii="Times New Roman" w:hAnsi="Times New Roman" w:cs="Times New Roman"/>
          <w:sz w:val="24"/>
          <w:szCs w:val="24"/>
        </w:rPr>
        <w:t>able to defend their interests against China</w:t>
      </w:r>
      <w:r w:rsidR="00F03455" w:rsidRPr="00DA685A">
        <w:rPr>
          <w:rFonts w:ascii="Times New Roman" w:hAnsi="Times New Roman" w:cs="Times New Roman"/>
          <w:sz w:val="24"/>
          <w:szCs w:val="24"/>
        </w:rPr>
        <w:t xml:space="preserve">. Alexander Bernard and Paul Leaf strongly contend </w:t>
      </w:r>
      <w:r w:rsidR="00F03455" w:rsidRPr="00DA685A">
        <w:rPr>
          <w:rFonts w:ascii="Times New Roman" w:hAnsi="Times New Roman" w:cs="Times New Roman"/>
          <w:sz w:val="24"/>
          <w:szCs w:val="24"/>
        </w:rPr>
        <w:lastRenderedPageBreak/>
        <w:t xml:space="preserve">that the United States should focus on </w:t>
      </w:r>
      <w:r w:rsidRPr="00DA685A">
        <w:rPr>
          <w:rFonts w:ascii="Times New Roman" w:hAnsi="Times New Roman" w:cs="Times New Roman"/>
          <w:sz w:val="24"/>
          <w:szCs w:val="24"/>
        </w:rPr>
        <w:t>continuing to expand its</w:t>
      </w:r>
      <w:r w:rsidR="00F03455" w:rsidRPr="00DA685A">
        <w:rPr>
          <w:rFonts w:ascii="Times New Roman" w:hAnsi="Times New Roman" w:cs="Times New Roman"/>
          <w:sz w:val="24"/>
          <w:szCs w:val="24"/>
        </w:rPr>
        <w:t xml:space="preserve"> bilateral relationship with Vietnam </w:t>
      </w:r>
      <w:r w:rsidRPr="00DA685A">
        <w:rPr>
          <w:rFonts w:ascii="Times New Roman" w:hAnsi="Times New Roman" w:cs="Times New Roman"/>
          <w:sz w:val="24"/>
          <w:szCs w:val="24"/>
        </w:rPr>
        <w:t>as</w:t>
      </w:r>
      <w:r w:rsidR="00F03455" w:rsidRPr="00DA685A">
        <w:rPr>
          <w:rFonts w:ascii="Times New Roman" w:hAnsi="Times New Roman" w:cs="Times New Roman"/>
          <w:sz w:val="24"/>
          <w:szCs w:val="24"/>
        </w:rPr>
        <w:t xml:space="preserve"> a key military and economic ally.</w:t>
      </w:r>
      <w:r w:rsidR="00F03455" w:rsidRPr="00DA685A">
        <w:rPr>
          <w:rStyle w:val="FootnoteReference"/>
          <w:rFonts w:ascii="Times New Roman" w:hAnsi="Times New Roman" w:cs="Times New Roman"/>
          <w:sz w:val="24"/>
          <w:szCs w:val="24"/>
        </w:rPr>
        <w:footnoteReference w:id="26"/>
      </w:r>
      <w:r w:rsidR="00F03455" w:rsidRPr="00DA685A">
        <w:rPr>
          <w:rFonts w:ascii="Times New Roman" w:hAnsi="Times New Roman" w:cs="Times New Roman"/>
          <w:sz w:val="24"/>
          <w:szCs w:val="24"/>
        </w:rPr>
        <w:t xml:space="preserve"> This effort has already begun, supported by President Barack Obama’s visit to Hanoi in November, 2015. Chinese Premier Xi Jinping also visited Hanoi last November, exposing an uncomfortable tension between the countries.</w:t>
      </w:r>
      <w:r w:rsidR="00F03455" w:rsidRPr="00DA685A">
        <w:rPr>
          <w:rStyle w:val="FootnoteReference"/>
          <w:rFonts w:ascii="Times New Roman" w:hAnsi="Times New Roman" w:cs="Times New Roman"/>
          <w:sz w:val="24"/>
          <w:szCs w:val="24"/>
        </w:rPr>
        <w:footnoteReference w:id="27"/>
      </w:r>
      <w:r w:rsidR="00F03455" w:rsidRPr="00DA685A">
        <w:rPr>
          <w:rFonts w:ascii="Times New Roman" w:hAnsi="Times New Roman" w:cs="Times New Roman"/>
          <w:sz w:val="24"/>
          <w:szCs w:val="24"/>
        </w:rPr>
        <w:t xml:space="preserve"> </w:t>
      </w:r>
      <w:r w:rsidR="00B05FC7" w:rsidRPr="00DA685A">
        <w:rPr>
          <w:rFonts w:ascii="Times New Roman" w:hAnsi="Times New Roman" w:cs="Times New Roman"/>
          <w:sz w:val="24"/>
          <w:szCs w:val="24"/>
        </w:rPr>
        <w:t xml:space="preserve">The U.S. could expand defense </w:t>
      </w:r>
      <w:r w:rsidRPr="00DA685A">
        <w:rPr>
          <w:rFonts w:ascii="Times New Roman" w:hAnsi="Times New Roman" w:cs="Times New Roman"/>
          <w:sz w:val="24"/>
          <w:szCs w:val="24"/>
        </w:rPr>
        <w:t xml:space="preserve">agreements and aid with Vietnam, which </w:t>
      </w:r>
      <w:r w:rsidR="00B05FC7" w:rsidRPr="00DA685A">
        <w:rPr>
          <w:rFonts w:ascii="Times New Roman" w:hAnsi="Times New Roman" w:cs="Times New Roman"/>
          <w:sz w:val="24"/>
          <w:szCs w:val="24"/>
        </w:rPr>
        <w:t xml:space="preserve">require bilateral agreement and compromise. One issue the U.S. has with Vietnam is </w:t>
      </w:r>
      <w:r w:rsidRPr="00DA685A">
        <w:rPr>
          <w:rFonts w:ascii="Times New Roman" w:hAnsi="Times New Roman" w:cs="Times New Roman"/>
          <w:sz w:val="24"/>
          <w:szCs w:val="24"/>
        </w:rPr>
        <w:t>their human rig</w:t>
      </w:r>
      <w:r w:rsidR="00DA685A" w:rsidRPr="00DA685A">
        <w:rPr>
          <w:rFonts w:ascii="Times New Roman" w:hAnsi="Times New Roman" w:cs="Times New Roman"/>
          <w:sz w:val="24"/>
          <w:szCs w:val="24"/>
        </w:rPr>
        <w:t>hts problems, to which they need</w:t>
      </w:r>
      <w:r w:rsidRPr="00DA685A">
        <w:rPr>
          <w:rFonts w:ascii="Times New Roman" w:hAnsi="Times New Roman" w:cs="Times New Roman"/>
          <w:sz w:val="24"/>
          <w:szCs w:val="24"/>
        </w:rPr>
        <w:t xml:space="preserve"> to seem indifferent</w:t>
      </w:r>
      <w:r w:rsidR="001C075F" w:rsidRPr="00DA685A">
        <w:rPr>
          <w:rFonts w:ascii="Times New Roman" w:hAnsi="Times New Roman" w:cs="Times New Roman"/>
          <w:sz w:val="24"/>
          <w:szCs w:val="24"/>
        </w:rPr>
        <w:t>.</w:t>
      </w:r>
      <w:r w:rsidR="001C075F" w:rsidRPr="00DA685A">
        <w:rPr>
          <w:rStyle w:val="FootnoteReference"/>
          <w:rFonts w:ascii="Times New Roman" w:hAnsi="Times New Roman" w:cs="Times New Roman"/>
          <w:sz w:val="24"/>
          <w:szCs w:val="24"/>
        </w:rPr>
        <w:footnoteReference w:id="28"/>
      </w:r>
      <w:r w:rsidR="001C075F" w:rsidRPr="00DA685A">
        <w:rPr>
          <w:rFonts w:ascii="Times New Roman" w:hAnsi="Times New Roman" w:cs="Times New Roman"/>
          <w:sz w:val="24"/>
          <w:szCs w:val="24"/>
        </w:rPr>
        <w:t xml:space="preserve"> </w:t>
      </w:r>
    </w:p>
    <w:p w:rsidR="00D55277" w:rsidRDefault="00D55277" w:rsidP="00D55277">
      <w:pPr>
        <w:spacing w:after="0" w:line="480" w:lineRule="auto"/>
        <w:rPr>
          <w:rFonts w:ascii="Times New Roman" w:hAnsi="Times New Roman" w:cs="Times New Roman"/>
          <w:sz w:val="24"/>
          <w:szCs w:val="24"/>
        </w:rPr>
      </w:pPr>
    </w:p>
    <w:p w:rsidR="00D55277" w:rsidRDefault="00D55277" w:rsidP="00D55277">
      <w:pPr>
        <w:spacing w:after="0" w:line="480" w:lineRule="auto"/>
        <w:rPr>
          <w:rFonts w:ascii="Times New Roman" w:hAnsi="Times New Roman" w:cs="Times New Roman"/>
          <w:sz w:val="24"/>
          <w:szCs w:val="24"/>
        </w:rPr>
      </w:pPr>
      <w:r>
        <w:rPr>
          <w:rFonts w:ascii="Times New Roman" w:hAnsi="Times New Roman" w:cs="Times New Roman"/>
          <w:sz w:val="24"/>
          <w:szCs w:val="24"/>
          <w:u w:val="single"/>
        </w:rPr>
        <w:t>Conclusion</w:t>
      </w:r>
    </w:p>
    <w:p w:rsidR="00315DFB" w:rsidRPr="00DA685A" w:rsidRDefault="00D55277" w:rsidP="00DA685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maritime territorial disputes in the South China Sea will not be resolved swiftly or easily. </w:t>
      </w:r>
      <w:r w:rsidR="00D155FC">
        <w:rPr>
          <w:rFonts w:ascii="Times New Roman" w:hAnsi="Times New Roman" w:cs="Times New Roman"/>
          <w:sz w:val="24"/>
          <w:szCs w:val="24"/>
        </w:rPr>
        <w:t>There are news reports almost every day about the region: China testing air fl</w:t>
      </w:r>
      <w:r w:rsidR="00095D50">
        <w:rPr>
          <w:rFonts w:ascii="Times New Roman" w:hAnsi="Times New Roman" w:cs="Times New Roman"/>
          <w:sz w:val="24"/>
          <w:szCs w:val="24"/>
        </w:rPr>
        <w:t>ights on their man-made islands;</w:t>
      </w:r>
      <w:r w:rsidR="00D155FC">
        <w:rPr>
          <w:rStyle w:val="FootnoteReference"/>
          <w:rFonts w:ascii="Times New Roman" w:hAnsi="Times New Roman" w:cs="Times New Roman"/>
          <w:sz w:val="24"/>
          <w:szCs w:val="24"/>
        </w:rPr>
        <w:footnoteReference w:id="29"/>
      </w:r>
      <w:r w:rsidR="00D155FC">
        <w:rPr>
          <w:rFonts w:ascii="Times New Roman" w:hAnsi="Times New Roman" w:cs="Times New Roman"/>
          <w:sz w:val="24"/>
          <w:szCs w:val="24"/>
        </w:rPr>
        <w:t xml:space="preserve"> </w:t>
      </w:r>
      <w:r w:rsidR="00095D50">
        <w:rPr>
          <w:rFonts w:ascii="Times New Roman" w:hAnsi="Times New Roman" w:cs="Times New Roman"/>
          <w:sz w:val="24"/>
          <w:szCs w:val="24"/>
        </w:rPr>
        <w:t>China training “fishing militia;</w:t>
      </w:r>
      <w:r w:rsidR="005A1015">
        <w:rPr>
          <w:rFonts w:ascii="Times New Roman" w:hAnsi="Times New Roman" w:cs="Times New Roman"/>
          <w:sz w:val="24"/>
          <w:szCs w:val="24"/>
        </w:rPr>
        <w:t>”</w:t>
      </w:r>
      <w:r w:rsidR="005A1015">
        <w:rPr>
          <w:rStyle w:val="FootnoteReference"/>
          <w:rFonts w:ascii="Times New Roman" w:hAnsi="Times New Roman" w:cs="Times New Roman"/>
          <w:sz w:val="24"/>
          <w:szCs w:val="24"/>
        </w:rPr>
        <w:footnoteReference w:id="30"/>
      </w:r>
      <w:r w:rsidR="005A1015">
        <w:rPr>
          <w:rFonts w:ascii="Times New Roman" w:hAnsi="Times New Roman" w:cs="Times New Roman"/>
          <w:sz w:val="24"/>
          <w:szCs w:val="24"/>
        </w:rPr>
        <w:t xml:space="preserve"> Japan providing Vietnam and the Philip</w:t>
      </w:r>
      <w:r w:rsidR="00095D50">
        <w:rPr>
          <w:rFonts w:ascii="Times New Roman" w:hAnsi="Times New Roman" w:cs="Times New Roman"/>
          <w:sz w:val="24"/>
          <w:szCs w:val="24"/>
        </w:rPr>
        <w:t>pines with coastal patrol boats;</w:t>
      </w:r>
      <w:r w:rsidR="005A1015">
        <w:rPr>
          <w:rStyle w:val="FootnoteReference"/>
          <w:rFonts w:ascii="Times New Roman" w:hAnsi="Times New Roman" w:cs="Times New Roman"/>
          <w:sz w:val="24"/>
          <w:szCs w:val="24"/>
        </w:rPr>
        <w:footnoteReference w:id="31"/>
      </w:r>
      <w:r w:rsidR="005A1015">
        <w:rPr>
          <w:rFonts w:ascii="Times New Roman" w:hAnsi="Times New Roman" w:cs="Times New Roman"/>
          <w:sz w:val="24"/>
          <w:szCs w:val="24"/>
        </w:rPr>
        <w:t xml:space="preserve"> and multiple nations—including the U.S.—conducting military exercises, patrols and flyovers. It will be very interesting to see what happens next and note which countries decide to participate in what way. The topic of the South China Sea territorial disputes</w:t>
      </w:r>
      <w:r w:rsidR="00961B80">
        <w:rPr>
          <w:rFonts w:ascii="Times New Roman" w:hAnsi="Times New Roman" w:cs="Times New Roman"/>
          <w:sz w:val="24"/>
          <w:szCs w:val="24"/>
        </w:rPr>
        <w:t xml:space="preserve">—and the inter-nation relations </w:t>
      </w:r>
      <w:r w:rsidR="00095D50">
        <w:rPr>
          <w:rFonts w:ascii="Times New Roman" w:hAnsi="Times New Roman" w:cs="Times New Roman"/>
          <w:sz w:val="24"/>
          <w:szCs w:val="24"/>
        </w:rPr>
        <w:t>therein</w:t>
      </w:r>
      <w:r w:rsidR="00961B80">
        <w:rPr>
          <w:rFonts w:ascii="Times New Roman" w:hAnsi="Times New Roman" w:cs="Times New Roman"/>
          <w:sz w:val="24"/>
          <w:szCs w:val="24"/>
        </w:rPr>
        <w:t>—</w:t>
      </w:r>
      <w:r w:rsidR="00095D50">
        <w:rPr>
          <w:rFonts w:ascii="Times New Roman" w:hAnsi="Times New Roman" w:cs="Times New Roman"/>
          <w:sz w:val="24"/>
          <w:szCs w:val="24"/>
        </w:rPr>
        <w:t>merit</w:t>
      </w:r>
      <w:r w:rsidR="005A1015">
        <w:rPr>
          <w:rFonts w:ascii="Times New Roman" w:hAnsi="Times New Roman" w:cs="Times New Roman"/>
          <w:sz w:val="24"/>
          <w:szCs w:val="24"/>
        </w:rPr>
        <w:t xml:space="preserve"> </w:t>
      </w:r>
      <w:r w:rsidR="00ED119E">
        <w:rPr>
          <w:rFonts w:ascii="Times New Roman" w:hAnsi="Times New Roman" w:cs="Times New Roman"/>
          <w:sz w:val="24"/>
          <w:szCs w:val="24"/>
        </w:rPr>
        <w:t xml:space="preserve">deep </w:t>
      </w:r>
      <w:r w:rsidR="00961B80">
        <w:rPr>
          <w:rFonts w:ascii="Times New Roman" w:hAnsi="Times New Roman" w:cs="Times New Roman"/>
          <w:sz w:val="24"/>
          <w:szCs w:val="24"/>
        </w:rPr>
        <w:t xml:space="preserve">academic </w:t>
      </w:r>
      <w:r w:rsidR="00ED119E">
        <w:rPr>
          <w:rFonts w:ascii="Times New Roman" w:hAnsi="Times New Roman" w:cs="Times New Roman"/>
          <w:sz w:val="24"/>
          <w:szCs w:val="24"/>
        </w:rPr>
        <w:t>attention</w:t>
      </w:r>
      <w:r w:rsidR="00961B80">
        <w:rPr>
          <w:rFonts w:ascii="Times New Roman" w:hAnsi="Times New Roman" w:cs="Times New Roman"/>
          <w:sz w:val="24"/>
          <w:szCs w:val="24"/>
        </w:rPr>
        <w:t xml:space="preserve"> and is due to mark an important point in Southeast Asian History.</w:t>
      </w:r>
      <w:bookmarkStart w:id="0" w:name="_GoBack"/>
      <w:bookmarkEnd w:id="0"/>
    </w:p>
    <w:p w:rsidR="00B00FF5" w:rsidRPr="00AF33E1" w:rsidRDefault="00B00FF5" w:rsidP="0092259E">
      <w:pPr>
        <w:spacing w:after="0" w:line="480" w:lineRule="auto"/>
        <w:ind w:left="1080" w:hanging="720"/>
        <w:jc w:val="center"/>
        <w:rPr>
          <w:rFonts w:ascii="Times New Roman" w:hAnsi="Times New Roman" w:cs="Times New Roman"/>
          <w:b/>
          <w:sz w:val="24"/>
          <w:szCs w:val="24"/>
        </w:rPr>
      </w:pPr>
      <w:r w:rsidRPr="00AF33E1">
        <w:rPr>
          <w:rFonts w:ascii="Times New Roman" w:hAnsi="Times New Roman" w:cs="Times New Roman"/>
          <w:b/>
          <w:sz w:val="24"/>
          <w:szCs w:val="24"/>
        </w:rPr>
        <w:lastRenderedPageBreak/>
        <w:t>Bibliography</w:t>
      </w:r>
    </w:p>
    <w:p w:rsidR="003C19A0" w:rsidRPr="00F03455" w:rsidRDefault="003C19A0" w:rsidP="0092259E">
      <w:pPr>
        <w:spacing w:after="0" w:line="480" w:lineRule="auto"/>
        <w:ind w:left="1080" w:hanging="720"/>
        <w:rPr>
          <w:rFonts w:ascii="Times New Roman" w:hAnsi="Times New Roman" w:cs="Times New Roman"/>
          <w:sz w:val="24"/>
          <w:szCs w:val="24"/>
          <w:lang w:val="en"/>
        </w:rPr>
      </w:pPr>
      <w:r w:rsidRPr="00F03455">
        <w:rPr>
          <w:rFonts w:ascii="Times New Roman" w:eastAsia="Times New Roman" w:hAnsi="Times New Roman" w:cs="Times New Roman"/>
          <w:sz w:val="24"/>
          <w:szCs w:val="24"/>
          <w:lang w:val="en"/>
        </w:rPr>
        <w:t>"Beijing Sea Flight Test on Disputed Island Draws Rebukes from US, Neigh</w:t>
      </w:r>
      <w:r w:rsidR="00F03455">
        <w:rPr>
          <w:rFonts w:ascii="Times New Roman" w:eastAsia="Times New Roman" w:hAnsi="Times New Roman" w:cs="Times New Roman"/>
          <w:sz w:val="24"/>
          <w:szCs w:val="24"/>
          <w:lang w:val="en"/>
        </w:rPr>
        <w:t xml:space="preserve">bors.” </w:t>
      </w:r>
      <w:r w:rsidRPr="00F03455">
        <w:rPr>
          <w:rFonts w:ascii="Times New Roman" w:eastAsia="Times New Roman" w:hAnsi="Times New Roman" w:cs="Times New Roman"/>
          <w:i/>
          <w:iCs/>
          <w:sz w:val="24"/>
          <w:szCs w:val="24"/>
          <w:lang w:val="en"/>
        </w:rPr>
        <w:t>DW</w:t>
      </w:r>
      <w:r w:rsidRPr="00F03455">
        <w:rPr>
          <w:rFonts w:ascii="Times New Roman" w:eastAsia="Times New Roman" w:hAnsi="Times New Roman" w:cs="Times New Roman"/>
          <w:sz w:val="24"/>
          <w:szCs w:val="24"/>
          <w:lang w:val="en"/>
        </w:rPr>
        <w:t xml:space="preserve">. Deutsche </w:t>
      </w:r>
      <w:proofErr w:type="spellStart"/>
      <w:r w:rsidRPr="00F03455">
        <w:rPr>
          <w:rFonts w:ascii="Times New Roman" w:eastAsia="Times New Roman" w:hAnsi="Times New Roman" w:cs="Times New Roman"/>
          <w:sz w:val="24"/>
          <w:szCs w:val="24"/>
          <w:lang w:val="en"/>
        </w:rPr>
        <w:t>Welle</w:t>
      </w:r>
      <w:proofErr w:type="spellEnd"/>
      <w:r w:rsidRPr="00F03455">
        <w:rPr>
          <w:rFonts w:ascii="Times New Roman" w:eastAsia="Times New Roman" w:hAnsi="Times New Roman" w:cs="Times New Roman"/>
          <w:sz w:val="24"/>
          <w:szCs w:val="24"/>
          <w:lang w:val="en"/>
        </w:rPr>
        <w:t xml:space="preserve">, </w:t>
      </w:r>
      <w:r w:rsidR="00F03455">
        <w:rPr>
          <w:rFonts w:ascii="Times New Roman" w:eastAsia="Times New Roman" w:hAnsi="Times New Roman" w:cs="Times New Roman"/>
          <w:sz w:val="24"/>
          <w:szCs w:val="24"/>
          <w:lang w:val="en"/>
        </w:rPr>
        <w:t>January 5, 2016. Accessed April 26, 2016.</w:t>
      </w:r>
      <w:r w:rsidRPr="00F03455">
        <w:rPr>
          <w:rFonts w:ascii="Times New Roman" w:eastAsia="Times New Roman" w:hAnsi="Times New Roman" w:cs="Times New Roman"/>
          <w:sz w:val="24"/>
          <w:szCs w:val="24"/>
          <w:lang w:val="en"/>
        </w:rPr>
        <w:t xml:space="preserve"> </w:t>
      </w:r>
    </w:p>
    <w:p w:rsidR="00A953EF" w:rsidRPr="00FD204C" w:rsidRDefault="00A953EF" w:rsidP="0092259E">
      <w:pPr>
        <w:spacing w:after="0" w:line="480" w:lineRule="auto"/>
        <w:ind w:left="1080" w:hanging="720"/>
        <w:rPr>
          <w:rStyle w:val="citationtext"/>
          <w:rFonts w:ascii="Times New Roman" w:hAnsi="Times New Roman" w:cs="Times New Roman"/>
          <w:sz w:val="24"/>
          <w:szCs w:val="24"/>
          <w:lang w:val="en"/>
        </w:rPr>
      </w:pPr>
      <w:r w:rsidRPr="00FD204C">
        <w:rPr>
          <w:rStyle w:val="citationtext"/>
          <w:rFonts w:ascii="Times New Roman" w:hAnsi="Times New Roman" w:cs="Times New Roman"/>
          <w:sz w:val="24"/>
          <w:szCs w:val="24"/>
          <w:lang w:val="en"/>
        </w:rPr>
        <w:t xml:space="preserve">Bernard, Alexander, and Paul J. Leaf. "Why the United States and Vietnam Urgently Need to Deepen Ties." </w:t>
      </w:r>
      <w:r w:rsidRPr="00FD204C">
        <w:rPr>
          <w:rStyle w:val="citationtext"/>
          <w:rFonts w:ascii="Times New Roman" w:hAnsi="Times New Roman" w:cs="Times New Roman"/>
          <w:i/>
          <w:iCs/>
          <w:sz w:val="24"/>
          <w:szCs w:val="24"/>
          <w:lang w:val="en"/>
        </w:rPr>
        <w:t>The National Interest</w:t>
      </w:r>
      <w:r w:rsidR="00FD204C">
        <w:rPr>
          <w:rStyle w:val="citationtext"/>
          <w:rFonts w:ascii="Times New Roman" w:hAnsi="Times New Roman" w:cs="Times New Roman"/>
          <w:sz w:val="24"/>
          <w:szCs w:val="24"/>
          <w:lang w:val="en"/>
        </w:rPr>
        <w:t>,</w:t>
      </w:r>
      <w:r w:rsidRPr="00FD204C">
        <w:rPr>
          <w:rStyle w:val="citationtext"/>
          <w:rFonts w:ascii="Times New Roman" w:hAnsi="Times New Roman" w:cs="Times New Roman"/>
          <w:sz w:val="24"/>
          <w:szCs w:val="24"/>
          <w:lang w:val="en"/>
        </w:rPr>
        <w:t xml:space="preserve"> </w:t>
      </w:r>
      <w:r w:rsidR="00FD204C">
        <w:rPr>
          <w:rStyle w:val="citationtext"/>
          <w:rFonts w:ascii="Times New Roman" w:hAnsi="Times New Roman" w:cs="Times New Roman"/>
          <w:sz w:val="24"/>
          <w:szCs w:val="24"/>
          <w:lang w:val="en"/>
        </w:rPr>
        <w:t>September 11, 2015. Accessed April 22, 2016.</w:t>
      </w:r>
      <w:r w:rsidRPr="00FD204C">
        <w:rPr>
          <w:rStyle w:val="citationtext"/>
          <w:rFonts w:ascii="Times New Roman" w:hAnsi="Times New Roman" w:cs="Times New Roman"/>
          <w:sz w:val="24"/>
          <w:szCs w:val="24"/>
          <w:lang w:val="en"/>
        </w:rPr>
        <w:t xml:space="preserve"> </w:t>
      </w:r>
    </w:p>
    <w:p w:rsidR="00281FE3" w:rsidRPr="00281FE3" w:rsidRDefault="00281FE3" w:rsidP="0092259E">
      <w:pPr>
        <w:spacing w:after="0" w:line="480" w:lineRule="auto"/>
        <w:ind w:left="1080" w:hanging="720"/>
        <w:rPr>
          <w:rStyle w:val="citationtext"/>
          <w:rFonts w:ascii="Times New Roman" w:hAnsi="Times New Roman" w:cs="Times New Roman"/>
          <w:sz w:val="24"/>
          <w:szCs w:val="24"/>
          <w:lang w:val="en"/>
        </w:rPr>
      </w:pPr>
      <w:proofErr w:type="spellStart"/>
      <w:r>
        <w:rPr>
          <w:rStyle w:val="citationtext"/>
          <w:rFonts w:ascii="Times New Roman" w:hAnsi="Times New Roman" w:cs="Times New Roman"/>
          <w:sz w:val="24"/>
          <w:szCs w:val="24"/>
          <w:lang w:val="en"/>
        </w:rPr>
        <w:t>Catley</w:t>
      </w:r>
      <w:proofErr w:type="spellEnd"/>
      <w:r>
        <w:rPr>
          <w:rStyle w:val="citationtext"/>
          <w:rFonts w:ascii="Times New Roman" w:hAnsi="Times New Roman" w:cs="Times New Roman"/>
          <w:sz w:val="24"/>
          <w:szCs w:val="24"/>
          <w:lang w:val="en"/>
        </w:rPr>
        <w:t xml:space="preserve">, Bob and </w:t>
      </w:r>
      <w:proofErr w:type="spellStart"/>
      <w:r>
        <w:rPr>
          <w:rStyle w:val="citationtext"/>
          <w:rFonts w:ascii="Times New Roman" w:hAnsi="Times New Roman" w:cs="Times New Roman"/>
          <w:sz w:val="24"/>
          <w:szCs w:val="24"/>
          <w:lang w:val="en"/>
        </w:rPr>
        <w:t>Makmur</w:t>
      </w:r>
      <w:proofErr w:type="spellEnd"/>
      <w:r>
        <w:rPr>
          <w:rStyle w:val="citationtext"/>
          <w:rFonts w:ascii="Times New Roman" w:hAnsi="Times New Roman" w:cs="Times New Roman"/>
          <w:sz w:val="24"/>
          <w:szCs w:val="24"/>
          <w:lang w:val="en"/>
        </w:rPr>
        <w:t xml:space="preserve"> </w:t>
      </w:r>
      <w:proofErr w:type="spellStart"/>
      <w:r>
        <w:rPr>
          <w:rStyle w:val="citationtext"/>
          <w:rFonts w:ascii="Times New Roman" w:hAnsi="Times New Roman" w:cs="Times New Roman"/>
          <w:sz w:val="24"/>
          <w:szCs w:val="24"/>
          <w:lang w:val="en"/>
        </w:rPr>
        <w:t>Keliat</w:t>
      </w:r>
      <w:proofErr w:type="spellEnd"/>
      <w:r>
        <w:rPr>
          <w:rStyle w:val="citationtext"/>
          <w:rFonts w:ascii="Times New Roman" w:hAnsi="Times New Roman" w:cs="Times New Roman"/>
          <w:sz w:val="24"/>
          <w:szCs w:val="24"/>
          <w:lang w:val="en"/>
        </w:rPr>
        <w:t xml:space="preserve">. </w:t>
      </w:r>
      <w:r>
        <w:rPr>
          <w:rStyle w:val="citationtext"/>
          <w:rFonts w:ascii="Times New Roman" w:hAnsi="Times New Roman" w:cs="Times New Roman"/>
          <w:i/>
          <w:sz w:val="24"/>
          <w:szCs w:val="24"/>
          <w:lang w:val="en"/>
        </w:rPr>
        <w:t>Spratlys: The Dispute in the South China Sea</w:t>
      </w:r>
      <w:r>
        <w:rPr>
          <w:rStyle w:val="citationtext"/>
          <w:rFonts w:ascii="Times New Roman" w:hAnsi="Times New Roman" w:cs="Times New Roman"/>
          <w:sz w:val="24"/>
          <w:szCs w:val="24"/>
          <w:lang w:val="en"/>
        </w:rPr>
        <w:t>. (Brookfield: Athenaeum Press, 1997).</w:t>
      </w:r>
    </w:p>
    <w:p w:rsidR="00833365" w:rsidRDefault="00833365" w:rsidP="0092259E">
      <w:pPr>
        <w:spacing w:after="0" w:line="480" w:lineRule="auto"/>
        <w:ind w:left="1080" w:hanging="720"/>
        <w:rPr>
          <w:rStyle w:val="citationtext"/>
          <w:rFonts w:ascii="Times New Roman" w:hAnsi="Times New Roman" w:cs="Times New Roman"/>
          <w:sz w:val="24"/>
          <w:szCs w:val="24"/>
          <w:lang w:val="en"/>
        </w:rPr>
      </w:pPr>
      <w:r>
        <w:rPr>
          <w:rStyle w:val="citationtext"/>
          <w:rFonts w:ascii="Times New Roman" w:hAnsi="Times New Roman" w:cs="Times New Roman"/>
          <w:sz w:val="24"/>
          <w:szCs w:val="24"/>
          <w:lang w:val="en"/>
        </w:rPr>
        <w:t>“China’s Maritime Disputes</w:t>
      </w:r>
      <w:r w:rsidR="00577F5E">
        <w:rPr>
          <w:rStyle w:val="citationtext"/>
          <w:rFonts w:ascii="Times New Roman" w:hAnsi="Times New Roman" w:cs="Times New Roman"/>
          <w:sz w:val="24"/>
          <w:szCs w:val="24"/>
          <w:lang w:val="en"/>
        </w:rPr>
        <w:t xml:space="preserve">: A CFR </w:t>
      </w:r>
      <w:proofErr w:type="spellStart"/>
      <w:r w:rsidR="00577F5E">
        <w:rPr>
          <w:rStyle w:val="citationtext"/>
          <w:rFonts w:ascii="Times New Roman" w:hAnsi="Times New Roman" w:cs="Times New Roman"/>
          <w:sz w:val="24"/>
          <w:szCs w:val="24"/>
          <w:lang w:val="en"/>
        </w:rPr>
        <w:t>InfoGuide</w:t>
      </w:r>
      <w:proofErr w:type="spellEnd"/>
      <w:r w:rsidR="00577F5E">
        <w:rPr>
          <w:rStyle w:val="citationtext"/>
          <w:rFonts w:ascii="Times New Roman" w:hAnsi="Times New Roman" w:cs="Times New Roman"/>
          <w:sz w:val="24"/>
          <w:szCs w:val="24"/>
          <w:lang w:val="en"/>
        </w:rPr>
        <w:t xml:space="preserve"> Presentation</w:t>
      </w:r>
      <w:r>
        <w:rPr>
          <w:rStyle w:val="citationtext"/>
          <w:rFonts w:ascii="Times New Roman" w:hAnsi="Times New Roman" w:cs="Times New Roman"/>
          <w:sz w:val="24"/>
          <w:szCs w:val="24"/>
          <w:lang w:val="en"/>
        </w:rPr>
        <w:t xml:space="preserve">.” </w:t>
      </w:r>
      <w:r>
        <w:rPr>
          <w:rStyle w:val="citationtext"/>
          <w:rFonts w:ascii="Times New Roman" w:hAnsi="Times New Roman" w:cs="Times New Roman"/>
          <w:i/>
          <w:sz w:val="24"/>
          <w:szCs w:val="24"/>
          <w:lang w:val="en"/>
        </w:rPr>
        <w:t>CFR</w:t>
      </w:r>
      <w:r>
        <w:rPr>
          <w:rStyle w:val="citationtext"/>
          <w:rFonts w:ascii="Times New Roman" w:hAnsi="Times New Roman" w:cs="Times New Roman"/>
          <w:sz w:val="24"/>
          <w:szCs w:val="24"/>
          <w:lang w:val="en"/>
        </w:rPr>
        <w:t xml:space="preserve">. Council on Foreign Relations. </w:t>
      </w:r>
      <w:r w:rsidR="00577F5E">
        <w:rPr>
          <w:rStyle w:val="citationtext"/>
          <w:rFonts w:ascii="Times New Roman" w:hAnsi="Times New Roman" w:cs="Times New Roman"/>
          <w:sz w:val="24"/>
          <w:szCs w:val="24"/>
          <w:lang w:val="en"/>
        </w:rPr>
        <w:t>Accessed April 28, 2016.</w:t>
      </w:r>
    </w:p>
    <w:p w:rsidR="00D155FC" w:rsidRPr="00D155FC" w:rsidRDefault="00D155FC" w:rsidP="0092259E">
      <w:pPr>
        <w:spacing w:after="0" w:line="480" w:lineRule="auto"/>
        <w:ind w:left="1080" w:hanging="720"/>
        <w:rPr>
          <w:rStyle w:val="citationtext"/>
          <w:rFonts w:ascii="Times New Roman" w:hAnsi="Times New Roman" w:cs="Times New Roman"/>
          <w:sz w:val="24"/>
          <w:szCs w:val="24"/>
          <w:lang w:val="en"/>
        </w:rPr>
      </w:pPr>
      <w:r>
        <w:rPr>
          <w:rStyle w:val="citationtext"/>
          <w:rFonts w:ascii="Times New Roman" w:hAnsi="Times New Roman" w:cs="Times New Roman"/>
          <w:sz w:val="24"/>
          <w:szCs w:val="24"/>
          <w:lang w:val="en"/>
        </w:rPr>
        <w:t>“</w:t>
      </w:r>
      <w:r w:rsidRPr="00D155FC">
        <w:rPr>
          <w:rFonts w:ascii="Times New Roman" w:hAnsi="Times New Roman" w:cs="Times New Roman"/>
          <w:sz w:val="24"/>
          <w:szCs w:val="24"/>
          <w:lang w:val="en-AU"/>
        </w:rPr>
        <w:t xml:space="preserve">Chinese military plane makes first public landing on disputed South China Sea </w:t>
      </w:r>
      <w:proofErr w:type="gramStart"/>
      <w:r w:rsidRPr="00D155FC">
        <w:rPr>
          <w:rFonts w:ascii="Times New Roman" w:hAnsi="Times New Roman" w:cs="Times New Roman"/>
          <w:sz w:val="24"/>
          <w:szCs w:val="24"/>
          <w:lang w:val="en-AU"/>
        </w:rPr>
        <w:t>island</w:t>
      </w:r>
      <w:proofErr w:type="gramEnd"/>
      <w:r>
        <w:rPr>
          <w:rFonts w:ascii="Times New Roman" w:hAnsi="Times New Roman" w:cs="Times New Roman"/>
          <w:sz w:val="24"/>
          <w:szCs w:val="24"/>
          <w:lang w:val="en-AU"/>
        </w:rPr>
        <w:t xml:space="preserve">.” </w:t>
      </w:r>
      <w:r>
        <w:rPr>
          <w:rFonts w:ascii="Times New Roman" w:hAnsi="Times New Roman" w:cs="Times New Roman"/>
          <w:i/>
          <w:sz w:val="24"/>
          <w:szCs w:val="24"/>
          <w:lang w:val="en-AU"/>
        </w:rPr>
        <w:t>ABC</w:t>
      </w:r>
      <w:r>
        <w:rPr>
          <w:rFonts w:ascii="Times New Roman" w:hAnsi="Times New Roman" w:cs="Times New Roman"/>
          <w:sz w:val="24"/>
          <w:szCs w:val="24"/>
          <w:lang w:val="en-AU"/>
        </w:rPr>
        <w:t>. ABC News, April 16, 2016. Accessed April 26, 2016.</w:t>
      </w:r>
    </w:p>
    <w:p w:rsidR="00AF33E1" w:rsidRPr="00AF33E1" w:rsidRDefault="00AF33E1" w:rsidP="0092259E">
      <w:pPr>
        <w:spacing w:after="0" w:line="480" w:lineRule="auto"/>
        <w:ind w:left="1080" w:hanging="720"/>
        <w:rPr>
          <w:rStyle w:val="citationtext"/>
          <w:rFonts w:ascii="Times New Roman" w:hAnsi="Times New Roman" w:cs="Times New Roman"/>
          <w:sz w:val="24"/>
          <w:szCs w:val="24"/>
          <w:lang w:val="en"/>
        </w:rPr>
      </w:pPr>
      <w:proofErr w:type="spellStart"/>
      <w:r>
        <w:rPr>
          <w:rStyle w:val="citationtext"/>
          <w:rFonts w:ascii="Times New Roman" w:hAnsi="Times New Roman" w:cs="Times New Roman"/>
          <w:sz w:val="24"/>
          <w:szCs w:val="24"/>
          <w:lang w:val="en"/>
        </w:rPr>
        <w:t>Fawchett</w:t>
      </w:r>
      <w:proofErr w:type="spellEnd"/>
      <w:r>
        <w:rPr>
          <w:rStyle w:val="citationtext"/>
          <w:rFonts w:ascii="Times New Roman" w:hAnsi="Times New Roman" w:cs="Times New Roman"/>
          <w:sz w:val="24"/>
          <w:szCs w:val="24"/>
          <w:lang w:val="en"/>
        </w:rPr>
        <w:t xml:space="preserve">, J.E.S. </w:t>
      </w:r>
      <w:r>
        <w:rPr>
          <w:rStyle w:val="citationtext"/>
          <w:rFonts w:ascii="Times New Roman" w:hAnsi="Times New Roman" w:cs="Times New Roman"/>
          <w:i/>
          <w:sz w:val="24"/>
          <w:szCs w:val="24"/>
          <w:lang w:val="en"/>
        </w:rPr>
        <w:t>The Law of Nations</w:t>
      </w:r>
      <w:r>
        <w:rPr>
          <w:rStyle w:val="citationtext"/>
          <w:rFonts w:ascii="Times New Roman" w:hAnsi="Times New Roman" w:cs="Times New Roman"/>
          <w:sz w:val="24"/>
          <w:szCs w:val="24"/>
          <w:lang w:val="en"/>
        </w:rPr>
        <w:t>. (New York: Basic Books, 1968).</w:t>
      </w:r>
    </w:p>
    <w:p w:rsidR="00A953EF" w:rsidRPr="00F03455" w:rsidRDefault="00A953EF" w:rsidP="0092259E">
      <w:pPr>
        <w:spacing w:after="0" w:line="480" w:lineRule="auto"/>
        <w:ind w:left="1080" w:hanging="720"/>
        <w:rPr>
          <w:rStyle w:val="citationtext"/>
          <w:rFonts w:ascii="Times New Roman" w:hAnsi="Times New Roman" w:cs="Times New Roman"/>
          <w:sz w:val="24"/>
          <w:szCs w:val="24"/>
          <w:lang w:val="en"/>
        </w:rPr>
      </w:pPr>
      <w:r w:rsidRPr="00F03455">
        <w:rPr>
          <w:rStyle w:val="citationtext"/>
          <w:rFonts w:ascii="Times New Roman" w:hAnsi="Times New Roman" w:cs="Times New Roman"/>
          <w:sz w:val="24"/>
          <w:szCs w:val="24"/>
          <w:lang w:val="en"/>
        </w:rPr>
        <w:t xml:space="preserve">Fergus, Ryan. "South China Sea: US Bomber Angers Beijing with Spratly Islands </w:t>
      </w:r>
      <w:proofErr w:type="spellStart"/>
      <w:r w:rsidRPr="00F03455">
        <w:rPr>
          <w:rStyle w:val="citationtext"/>
          <w:rFonts w:ascii="Times New Roman" w:hAnsi="Times New Roman" w:cs="Times New Roman"/>
          <w:sz w:val="24"/>
          <w:szCs w:val="24"/>
          <w:lang w:val="en"/>
        </w:rPr>
        <w:t>Flypast</w:t>
      </w:r>
      <w:proofErr w:type="spellEnd"/>
      <w:r w:rsidRPr="00F03455">
        <w:rPr>
          <w:rStyle w:val="citationtext"/>
          <w:rFonts w:ascii="Times New Roman" w:hAnsi="Times New Roman" w:cs="Times New Roman"/>
          <w:sz w:val="24"/>
          <w:szCs w:val="24"/>
          <w:lang w:val="en"/>
        </w:rPr>
        <w:t xml:space="preserve">." </w:t>
      </w:r>
      <w:r w:rsidRPr="00F03455">
        <w:rPr>
          <w:rStyle w:val="citationtext"/>
          <w:rFonts w:ascii="Times New Roman" w:hAnsi="Times New Roman" w:cs="Times New Roman"/>
          <w:i/>
          <w:iCs/>
          <w:sz w:val="24"/>
          <w:szCs w:val="24"/>
          <w:lang w:val="en"/>
        </w:rPr>
        <w:t>The Guardian</w:t>
      </w:r>
      <w:r w:rsidR="00F03455">
        <w:rPr>
          <w:rStyle w:val="citationtext"/>
          <w:rFonts w:ascii="Times New Roman" w:hAnsi="Times New Roman" w:cs="Times New Roman"/>
          <w:sz w:val="24"/>
          <w:szCs w:val="24"/>
          <w:lang w:val="en"/>
        </w:rPr>
        <w:t>. December 18, 2015.</w:t>
      </w:r>
      <w:r w:rsidRPr="00F03455">
        <w:rPr>
          <w:rStyle w:val="citationtext"/>
          <w:rFonts w:ascii="Times New Roman" w:hAnsi="Times New Roman" w:cs="Times New Roman"/>
          <w:sz w:val="24"/>
          <w:szCs w:val="24"/>
          <w:lang w:val="en"/>
        </w:rPr>
        <w:t xml:space="preserve"> </w:t>
      </w:r>
      <w:r w:rsidR="00F03455">
        <w:rPr>
          <w:rStyle w:val="citationtext"/>
          <w:rFonts w:ascii="Times New Roman" w:hAnsi="Times New Roman" w:cs="Times New Roman"/>
          <w:sz w:val="24"/>
          <w:szCs w:val="24"/>
          <w:lang w:val="en"/>
        </w:rPr>
        <w:t>Accessed April 27, 2016.</w:t>
      </w:r>
    </w:p>
    <w:p w:rsidR="003C19A0" w:rsidRPr="00A976AB" w:rsidRDefault="003C19A0" w:rsidP="0092259E">
      <w:pPr>
        <w:spacing w:after="0" w:line="480" w:lineRule="auto"/>
        <w:ind w:left="1080" w:hanging="720"/>
        <w:rPr>
          <w:rStyle w:val="citationtext"/>
          <w:rFonts w:ascii="Times New Roman" w:hAnsi="Times New Roman" w:cs="Times New Roman"/>
          <w:sz w:val="24"/>
          <w:szCs w:val="24"/>
          <w:lang w:val="en"/>
        </w:rPr>
      </w:pPr>
      <w:r w:rsidRPr="00A976AB">
        <w:rPr>
          <w:rStyle w:val="citationtext"/>
          <w:rFonts w:ascii="Times New Roman" w:hAnsi="Times New Roman" w:cs="Times New Roman"/>
          <w:sz w:val="24"/>
          <w:szCs w:val="24"/>
          <w:lang w:val="en"/>
        </w:rPr>
        <w:t xml:space="preserve">Hunt, Katie, and Kevin Wang. "Vietnam Protests Chinese Test Flight in South China Sea - CNN.com." </w:t>
      </w:r>
      <w:r w:rsidRPr="00A976AB">
        <w:rPr>
          <w:rStyle w:val="citationtext"/>
          <w:rFonts w:ascii="Times New Roman" w:hAnsi="Times New Roman" w:cs="Times New Roman"/>
          <w:i/>
          <w:iCs/>
          <w:sz w:val="24"/>
          <w:szCs w:val="24"/>
          <w:lang w:val="en"/>
        </w:rPr>
        <w:t>CNN</w:t>
      </w:r>
      <w:r w:rsidRPr="00A976AB">
        <w:rPr>
          <w:rStyle w:val="citationtext"/>
          <w:rFonts w:ascii="Times New Roman" w:hAnsi="Times New Roman" w:cs="Times New Roman"/>
          <w:sz w:val="24"/>
          <w:szCs w:val="24"/>
          <w:lang w:val="en"/>
        </w:rPr>
        <w:t xml:space="preserve">. Cable News Network, </w:t>
      </w:r>
      <w:r w:rsidR="00A976AB">
        <w:rPr>
          <w:rStyle w:val="citationtext"/>
          <w:rFonts w:ascii="Times New Roman" w:hAnsi="Times New Roman" w:cs="Times New Roman"/>
          <w:sz w:val="24"/>
          <w:szCs w:val="24"/>
          <w:lang w:val="en"/>
        </w:rPr>
        <w:t xml:space="preserve">January </w:t>
      </w:r>
      <w:r w:rsidRPr="00A976AB">
        <w:rPr>
          <w:rStyle w:val="citationtext"/>
          <w:rFonts w:ascii="Times New Roman" w:hAnsi="Times New Roman" w:cs="Times New Roman"/>
          <w:sz w:val="24"/>
          <w:szCs w:val="24"/>
          <w:lang w:val="en"/>
        </w:rPr>
        <w:t>4</w:t>
      </w:r>
      <w:r w:rsidR="00A976AB">
        <w:rPr>
          <w:rStyle w:val="citationtext"/>
          <w:rFonts w:ascii="Times New Roman" w:hAnsi="Times New Roman" w:cs="Times New Roman"/>
          <w:sz w:val="24"/>
          <w:szCs w:val="24"/>
          <w:lang w:val="en"/>
        </w:rPr>
        <w:t>, 2016</w:t>
      </w:r>
      <w:r w:rsidRPr="00A976AB">
        <w:rPr>
          <w:rStyle w:val="citationtext"/>
          <w:rFonts w:ascii="Times New Roman" w:hAnsi="Times New Roman" w:cs="Times New Roman"/>
          <w:sz w:val="24"/>
          <w:szCs w:val="24"/>
          <w:lang w:val="en"/>
        </w:rPr>
        <w:t>.</w:t>
      </w:r>
      <w:r w:rsidR="00A976AB">
        <w:rPr>
          <w:rStyle w:val="citationtext"/>
          <w:rFonts w:ascii="Times New Roman" w:hAnsi="Times New Roman" w:cs="Times New Roman"/>
          <w:sz w:val="24"/>
          <w:szCs w:val="24"/>
          <w:lang w:val="en"/>
        </w:rPr>
        <w:t xml:space="preserve"> Accessed April 26, 2016.</w:t>
      </w:r>
      <w:r w:rsidRPr="00A976AB">
        <w:rPr>
          <w:rStyle w:val="citationtext"/>
          <w:rFonts w:ascii="Times New Roman" w:hAnsi="Times New Roman" w:cs="Times New Roman"/>
          <w:sz w:val="24"/>
          <w:szCs w:val="24"/>
          <w:lang w:val="en"/>
        </w:rPr>
        <w:t xml:space="preserve"> </w:t>
      </w:r>
    </w:p>
    <w:p w:rsidR="005646E7" w:rsidRDefault="005646E7" w:rsidP="005646E7">
      <w:pPr>
        <w:spacing w:after="0" w:line="480" w:lineRule="auto"/>
        <w:ind w:left="1080" w:hanging="720"/>
        <w:rPr>
          <w:rStyle w:val="citationtext"/>
          <w:rFonts w:ascii="Times New Roman" w:hAnsi="Times New Roman" w:cs="Times New Roman"/>
          <w:sz w:val="24"/>
          <w:szCs w:val="24"/>
          <w:lang w:val="en"/>
        </w:rPr>
      </w:pPr>
      <w:proofErr w:type="spellStart"/>
      <w:r>
        <w:rPr>
          <w:rStyle w:val="citationtext"/>
          <w:rFonts w:ascii="Times New Roman" w:hAnsi="Times New Roman" w:cs="Times New Roman"/>
          <w:sz w:val="24"/>
          <w:szCs w:val="24"/>
          <w:lang w:val="en"/>
        </w:rPr>
        <w:t>Jakobson</w:t>
      </w:r>
      <w:proofErr w:type="spellEnd"/>
      <w:r>
        <w:rPr>
          <w:rStyle w:val="citationtext"/>
          <w:rFonts w:ascii="Times New Roman" w:hAnsi="Times New Roman" w:cs="Times New Roman"/>
          <w:sz w:val="24"/>
          <w:szCs w:val="24"/>
          <w:lang w:val="en"/>
        </w:rPr>
        <w:t xml:space="preserve">, Linda, and Bonnie Glaser, </w:t>
      </w:r>
      <w:r w:rsidRPr="005646E7">
        <w:rPr>
          <w:rStyle w:val="citationtext"/>
          <w:rFonts w:ascii="Times New Roman" w:hAnsi="Times New Roman" w:cs="Times New Roman"/>
          <w:sz w:val="24"/>
          <w:szCs w:val="24"/>
          <w:lang w:val="en"/>
        </w:rPr>
        <w:t xml:space="preserve">“South China Sea: Conflicting Claims and Tensions,” </w:t>
      </w:r>
      <w:r w:rsidRPr="005646E7">
        <w:rPr>
          <w:rStyle w:val="citationtext"/>
          <w:rFonts w:ascii="Times New Roman" w:hAnsi="Times New Roman" w:cs="Times New Roman"/>
          <w:i/>
          <w:sz w:val="24"/>
          <w:szCs w:val="24"/>
          <w:lang w:val="en"/>
        </w:rPr>
        <w:t>Lowy Institute for International Policy</w:t>
      </w:r>
      <w:r>
        <w:rPr>
          <w:rStyle w:val="citationtext"/>
          <w:rFonts w:ascii="Times New Roman" w:hAnsi="Times New Roman" w:cs="Times New Roman"/>
          <w:sz w:val="24"/>
          <w:szCs w:val="24"/>
          <w:lang w:val="en"/>
        </w:rPr>
        <w:t>, October 2015, accessed April 26, 2016.</w:t>
      </w:r>
    </w:p>
    <w:p w:rsidR="004D29A3" w:rsidRPr="006936F3" w:rsidRDefault="004D29A3" w:rsidP="0092259E">
      <w:pPr>
        <w:spacing w:after="0" w:line="480" w:lineRule="auto"/>
        <w:ind w:left="1080" w:hanging="720"/>
        <w:rPr>
          <w:rStyle w:val="citationtext"/>
          <w:rFonts w:ascii="Times New Roman" w:hAnsi="Times New Roman" w:cs="Times New Roman"/>
          <w:sz w:val="24"/>
          <w:szCs w:val="24"/>
          <w:lang w:val="en"/>
        </w:rPr>
      </w:pPr>
      <w:proofErr w:type="spellStart"/>
      <w:r w:rsidRPr="006936F3">
        <w:rPr>
          <w:rStyle w:val="citationtext"/>
          <w:rFonts w:ascii="Times New Roman" w:hAnsi="Times New Roman" w:cs="Times New Roman"/>
          <w:sz w:val="24"/>
          <w:szCs w:val="24"/>
          <w:lang w:val="en"/>
        </w:rPr>
        <w:t>Kurlantzick</w:t>
      </w:r>
      <w:proofErr w:type="spellEnd"/>
      <w:r w:rsidRPr="006936F3">
        <w:rPr>
          <w:rStyle w:val="citationtext"/>
          <w:rFonts w:ascii="Times New Roman" w:hAnsi="Times New Roman" w:cs="Times New Roman"/>
          <w:sz w:val="24"/>
          <w:szCs w:val="24"/>
          <w:lang w:val="en"/>
        </w:rPr>
        <w:t>, Joshua. "A China-Vietnam Military Clash: Contingen</w:t>
      </w:r>
      <w:r w:rsidR="00AF33E1">
        <w:rPr>
          <w:rStyle w:val="citationtext"/>
          <w:rFonts w:ascii="Times New Roman" w:hAnsi="Times New Roman" w:cs="Times New Roman"/>
          <w:sz w:val="24"/>
          <w:szCs w:val="24"/>
          <w:lang w:val="en"/>
        </w:rPr>
        <w:t xml:space="preserve">cy Planning Memorandum No. 26." </w:t>
      </w:r>
      <w:r w:rsidRPr="00AF33E1">
        <w:rPr>
          <w:rStyle w:val="citationtext"/>
          <w:rFonts w:ascii="Times New Roman" w:hAnsi="Times New Roman" w:cs="Times New Roman"/>
          <w:i/>
          <w:sz w:val="24"/>
          <w:szCs w:val="24"/>
          <w:lang w:val="en"/>
        </w:rPr>
        <w:t>Cou</w:t>
      </w:r>
      <w:r w:rsidR="00AF33E1">
        <w:rPr>
          <w:rStyle w:val="citationtext"/>
          <w:rFonts w:ascii="Times New Roman" w:hAnsi="Times New Roman" w:cs="Times New Roman"/>
          <w:i/>
          <w:sz w:val="24"/>
          <w:szCs w:val="24"/>
          <w:lang w:val="en"/>
        </w:rPr>
        <w:t xml:space="preserve">ncil on Foreign Relations. </w:t>
      </w:r>
      <w:r w:rsidR="006936F3">
        <w:rPr>
          <w:rStyle w:val="citationtext"/>
          <w:rFonts w:ascii="Times New Roman" w:hAnsi="Times New Roman" w:cs="Times New Roman"/>
          <w:sz w:val="24"/>
          <w:szCs w:val="24"/>
          <w:lang w:val="en"/>
        </w:rPr>
        <w:t>September 2015. Accessed April 25, 2016.</w:t>
      </w:r>
      <w:r w:rsidR="00A976AB">
        <w:rPr>
          <w:rStyle w:val="citationtext"/>
          <w:rFonts w:ascii="Times New Roman" w:hAnsi="Times New Roman" w:cs="Times New Roman"/>
          <w:sz w:val="24"/>
          <w:szCs w:val="24"/>
          <w:lang w:val="en"/>
        </w:rPr>
        <w:t xml:space="preserve"> </w:t>
      </w:r>
    </w:p>
    <w:p w:rsidR="000F3E49" w:rsidRPr="001E1770" w:rsidRDefault="000F3E49" w:rsidP="0092259E">
      <w:pPr>
        <w:spacing w:after="0" w:line="480" w:lineRule="auto"/>
        <w:ind w:left="1080" w:hanging="720"/>
        <w:rPr>
          <w:rFonts w:ascii="Times New Roman" w:hAnsi="Times New Roman" w:cs="Times New Roman"/>
          <w:sz w:val="24"/>
          <w:szCs w:val="24"/>
        </w:rPr>
      </w:pPr>
      <w:r w:rsidRPr="001E1770">
        <w:rPr>
          <w:rStyle w:val="citationtext"/>
          <w:rFonts w:ascii="Times New Roman" w:hAnsi="Times New Roman" w:cs="Times New Roman"/>
          <w:sz w:val="24"/>
          <w:szCs w:val="24"/>
          <w:lang w:val="en"/>
        </w:rPr>
        <w:t xml:space="preserve">Ngo, Di </w:t>
      </w:r>
      <w:proofErr w:type="gramStart"/>
      <w:r w:rsidRPr="001E1770">
        <w:rPr>
          <w:rStyle w:val="citationtext"/>
          <w:rFonts w:ascii="Times New Roman" w:hAnsi="Times New Roman" w:cs="Times New Roman"/>
          <w:sz w:val="24"/>
          <w:szCs w:val="24"/>
          <w:lang w:val="en"/>
        </w:rPr>
        <w:t>Lan</w:t>
      </w:r>
      <w:proofErr w:type="gramEnd"/>
      <w:r w:rsidRPr="001E1770">
        <w:rPr>
          <w:rStyle w:val="citationtext"/>
          <w:rFonts w:ascii="Times New Roman" w:hAnsi="Times New Roman" w:cs="Times New Roman"/>
          <w:sz w:val="24"/>
          <w:szCs w:val="24"/>
          <w:lang w:val="en"/>
        </w:rPr>
        <w:t xml:space="preserve">. "Vietnam </w:t>
      </w:r>
      <w:proofErr w:type="gramStart"/>
      <w:r w:rsidRPr="001E1770">
        <w:rPr>
          <w:rStyle w:val="citationtext"/>
          <w:rFonts w:ascii="Times New Roman" w:hAnsi="Times New Roman" w:cs="Times New Roman"/>
          <w:sz w:val="24"/>
          <w:szCs w:val="24"/>
          <w:lang w:val="en"/>
        </w:rPr>
        <w:t>Between</w:t>
      </w:r>
      <w:proofErr w:type="gramEnd"/>
      <w:r w:rsidRPr="001E1770">
        <w:rPr>
          <w:rStyle w:val="citationtext"/>
          <w:rFonts w:ascii="Times New Roman" w:hAnsi="Times New Roman" w:cs="Times New Roman"/>
          <w:sz w:val="24"/>
          <w:szCs w:val="24"/>
          <w:lang w:val="en"/>
        </w:rPr>
        <w:t xml:space="preserve"> China and the United States: The Next Balancing Test Beckons." </w:t>
      </w:r>
      <w:r w:rsidRPr="001E1770">
        <w:rPr>
          <w:rStyle w:val="citationtext"/>
          <w:rFonts w:ascii="Times New Roman" w:hAnsi="Times New Roman" w:cs="Times New Roman"/>
          <w:i/>
          <w:iCs/>
          <w:sz w:val="24"/>
          <w:szCs w:val="24"/>
          <w:lang w:val="en"/>
        </w:rPr>
        <w:t>The Diplomat</w:t>
      </w:r>
      <w:r w:rsidRPr="001E1770">
        <w:rPr>
          <w:rStyle w:val="citationtext"/>
          <w:rFonts w:ascii="Times New Roman" w:hAnsi="Times New Roman" w:cs="Times New Roman"/>
          <w:sz w:val="24"/>
          <w:szCs w:val="24"/>
          <w:lang w:val="en"/>
        </w:rPr>
        <w:t xml:space="preserve">. </w:t>
      </w:r>
      <w:r w:rsidR="001E1770">
        <w:rPr>
          <w:rStyle w:val="citationtext"/>
          <w:rFonts w:ascii="Times New Roman" w:hAnsi="Times New Roman" w:cs="Times New Roman"/>
          <w:sz w:val="24"/>
          <w:szCs w:val="24"/>
          <w:lang w:val="en"/>
        </w:rPr>
        <w:t>October 16, 2015. Accessed April 26, 2016.</w:t>
      </w:r>
      <w:r w:rsidRPr="001E1770">
        <w:rPr>
          <w:rStyle w:val="citationtext"/>
          <w:rFonts w:ascii="Times New Roman" w:hAnsi="Times New Roman" w:cs="Times New Roman"/>
          <w:sz w:val="24"/>
          <w:szCs w:val="24"/>
          <w:lang w:val="en"/>
        </w:rPr>
        <w:t xml:space="preserve"> </w:t>
      </w:r>
    </w:p>
    <w:p w:rsidR="00F43403" w:rsidRPr="00AF33E1" w:rsidRDefault="00F43403" w:rsidP="0092259E">
      <w:pPr>
        <w:spacing w:after="0" w:line="480" w:lineRule="auto"/>
        <w:ind w:left="1080" w:hanging="720"/>
        <w:rPr>
          <w:rStyle w:val="citationtext"/>
          <w:rFonts w:ascii="Times New Roman" w:hAnsi="Times New Roman" w:cs="Times New Roman"/>
          <w:sz w:val="24"/>
          <w:szCs w:val="24"/>
          <w:lang w:val="en"/>
        </w:rPr>
      </w:pPr>
      <w:r w:rsidRPr="00AF33E1">
        <w:rPr>
          <w:rStyle w:val="citationtext"/>
          <w:rFonts w:ascii="Times New Roman" w:hAnsi="Times New Roman" w:cs="Times New Roman"/>
          <w:i/>
          <w:iCs/>
          <w:sz w:val="24"/>
          <w:szCs w:val="24"/>
          <w:lang w:val="en"/>
        </w:rPr>
        <w:lastRenderedPageBreak/>
        <w:t>Overlapping Claims -- How the South China Sea Is Divided</w:t>
      </w:r>
      <w:r w:rsidRPr="00AF33E1">
        <w:rPr>
          <w:rStyle w:val="citationtext"/>
          <w:rFonts w:ascii="Times New Roman" w:hAnsi="Times New Roman" w:cs="Times New Roman"/>
          <w:sz w:val="24"/>
          <w:szCs w:val="24"/>
          <w:lang w:val="en"/>
        </w:rPr>
        <w:t xml:space="preserve">. 2016. </w:t>
      </w:r>
      <w:r w:rsidRPr="00AF33E1">
        <w:rPr>
          <w:rStyle w:val="citationtext"/>
          <w:rFonts w:ascii="Times New Roman" w:hAnsi="Times New Roman" w:cs="Times New Roman"/>
          <w:i/>
          <w:iCs/>
          <w:sz w:val="24"/>
          <w:szCs w:val="24"/>
          <w:lang w:val="en"/>
        </w:rPr>
        <w:t>CNN</w:t>
      </w:r>
      <w:r w:rsidRPr="00AF33E1">
        <w:rPr>
          <w:rStyle w:val="citationtext"/>
          <w:rFonts w:ascii="Times New Roman" w:hAnsi="Times New Roman" w:cs="Times New Roman"/>
          <w:sz w:val="24"/>
          <w:szCs w:val="24"/>
          <w:lang w:val="en"/>
        </w:rPr>
        <w:t xml:space="preserve">. Comp. Asian Maritime Transparency Initiative and UNCLOS. Web. 5 Jan. 2016. </w:t>
      </w:r>
    </w:p>
    <w:p w:rsidR="005A1015" w:rsidRPr="005A1015" w:rsidRDefault="005A1015" w:rsidP="0092259E">
      <w:pPr>
        <w:spacing w:after="0" w:line="480" w:lineRule="auto"/>
        <w:ind w:left="1080" w:hanging="720"/>
        <w:rPr>
          <w:rStyle w:val="citationtext"/>
          <w:rFonts w:ascii="Times New Roman" w:hAnsi="Times New Roman" w:cs="Times New Roman"/>
          <w:sz w:val="24"/>
          <w:szCs w:val="24"/>
          <w:lang w:val="en"/>
        </w:rPr>
      </w:pPr>
      <w:proofErr w:type="spellStart"/>
      <w:r>
        <w:rPr>
          <w:rStyle w:val="citationtext"/>
          <w:rFonts w:ascii="Times New Roman" w:hAnsi="Times New Roman" w:cs="Times New Roman"/>
          <w:sz w:val="24"/>
          <w:szCs w:val="24"/>
          <w:lang w:val="en"/>
        </w:rPr>
        <w:t>Rajagopalan</w:t>
      </w:r>
      <w:proofErr w:type="spellEnd"/>
      <w:r>
        <w:rPr>
          <w:rStyle w:val="citationtext"/>
          <w:rFonts w:ascii="Times New Roman" w:hAnsi="Times New Roman" w:cs="Times New Roman"/>
          <w:sz w:val="24"/>
          <w:szCs w:val="24"/>
          <w:lang w:val="en"/>
        </w:rPr>
        <w:t xml:space="preserve">, </w:t>
      </w:r>
      <w:proofErr w:type="spellStart"/>
      <w:r>
        <w:rPr>
          <w:rStyle w:val="citationtext"/>
          <w:rFonts w:ascii="Times New Roman" w:hAnsi="Times New Roman" w:cs="Times New Roman"/>
          <w:sz w:val="24"/>
          <w:szCs w:val="24"/>
          <w:lang w:val="en"/>
        </w:rPr>
        <w:t>Megha</w:t>
      </w:r>
      <w:proofErr w:type="spellEnd"/>
      <w:r>
        <w:rPr>
          <w:rStyle w:val="citationtext"/>
          <w:rFonts w:ascii="Times New Roman" w:hAnsi="Times New Roman" w:cs="Times New Roman"/>
          <w:sz w:val="24"/>
          <w:szCs w:val="24"/>
          <w:lang w:val="en"/>
        </w:rPr>
        <w:t xml:space="preserve">. “China trains ‘fishing militia’ to sail into disputed waters.” </w:t>
      </w:r>
      <w:r>
        <w:rPr>
          <w:rStyle w:val="citationtext"/>
          <w:rFonts w:ascii="Times New Roman" w:hAnsi="Times New Roman" w:cs="Times New Roman"/>
          <w:i/>
          <w:sz w:val="24"/>
          <w:szCs w:val="24"/>
          <w:lang w:val="en"/>
        </w:rPr>
        <w:t>Reuters</w:t>
      </w:r>
      <w:r>
        <w:rPr>
          <w:rStyle w:val="citationtext"/>
          <w:rFonts w:ascii="Times New Roman" w:hAnsi="Times New Roman" w:cs="Times New Roman"/>
          <w:sz w:val="24"/>
          <w:szCs w:val="24"/>
          <w:lang w:val="en"/>
        </w:rPr>
        <w:t>. April 30, 2016. Accessed May 1, 2016.</w:t>
      </w:r>
    </w:p>
    <w:p w:rsidR="005A1015" w:rsidRPr="005A1015" w:rsidRDefault="005A1015" w:rsidP="0092259E">
      <w:pPr>
        <w:spacing w:after="0" w:line="480" w:lineRule="auto"/>
        <w:ind w:left="1080" w:hanging="720"/>
        <w:rPr>
          <w:rStyle w:val="citationtext"/>
          <w:rFonts w:ascii="Times New Roman" w:hAnsi="Times New Roman" w:cs="Times New Roman"/>
          <w:sz w:val="24"/>
          <w:szCs w:val="24"/>
          <w:lang w:val="en"/>
        </w:rPr>
      </w:pPr>
      <w:r>
        <w:rPr>
          <w:rStyle w:val="citationtext"/>
          <w:rFonts w:ascii="Times New Roman" w:hAnsi="Times New Roman" w:cs="Times New Roman"/>
          <w:sz w:val="24"/>
          <w:szCs w:val="24"/>
          <w:lang w:val="en"/>
        </w:rPr>
        <w:t xml:space="preserve">Robson, Seth. “Japan should join US efforts in South China Sea, defense expert says.” </w:t>
      </w:r>
      <w:r>
        <w:rPr>
          <w:rStyle w:val="citationtext"/>
          <w:rFonts w:ascii="Times New Roman" w:hAnsi="Times New Roman" w:cs="Times New Roman"/>
          <w:i/>
          <w:sz w:val="24"/>
          <w:szCs w:val="24"/>
          <w:lang w:val="en"/>
        </w:rPr>
        <w:t>Stars and Stripes</w:t>
      </w:r>
      <w:r>
        <w:rPr>
          <w:rStyle w:val="citationtext"/>
          <w:rFonts w:ascii="Times New Roman" w:hAnsi="Times New Roman" w:cs="Times New Roman"/>
          <w:sz w:val="24"/>
          <w:szCs w:val="24"/>
          <w:lang w:val="en"/>
        </w:rPr>
        <w:t>, March 10, 2016. Accessed April 26, 2016.</w:t>
      </w:r>
    </w:p>
    <w:p w:rsidR="00DC6070" w:rsidRDefault="00DC6070" w:rsidP="0092259E">
      <w:pPr>
        <w:spacing w:after="0" w:line="480" w:lineRule="auto"/>
        <w:ind w:left="1080" w:hanging="720"/>
        <w:rPr>
          <w:rStyle w:val="citationtext"/>
          <w:rFonts w:ascii="Times New Roman" w:hAnsi="Times New Roman" w:cs="Times New Roman"/>
          <w:sz w:val="24"/>
          <w:szCs w:val="24"/>
          <w:lang w:val="en"/>
        </w:rPr>
      </w:pPr>
      <w:r>
        <w:rPr>
          <w:rStyle w:val="citationtext"/>
          <w:rFonts w:ascii="Times New Roman" w:hAnsi="Times New Roman" w:cs="Times New Roman"/>
          <w:sz w:val="24"/>
          <w:szCs w:val="24"/>
          <w:lang w:val="en"/>
        </w:rPr>
        <w:t xml:space="preserve">Roy, Denny. </w:t>
      </w:r>
      <w:r>
        <w:rPr>
          <w:rStyle w:val="citationtext"/>
          <w:rFonts w:ascii="Times New Roman" w:hAnsi="Times New Roman" w:cs="Times New Roman"/>
          <w:i/>
          <w:sz w:val="24"/>
          <w:szCs w:val="24"/>
          <w:lang w:val="en"/>
        </w:rPr>
        <w:t>Return of the Dragon: Rising China and Regional Security</w:t>
      </w:r>
      <w:r>
        <w:rPr>
          <w:rStyle w:val="citationtext"/>
          <w:rFonts w:ascii="Times New Roman" w:hAnsi="Times New Roman" w:cs="Times New Roman"/>
          <w:sz w:val="24"/>
          <w:szCs w:val="24"/>
          <w:lang w:val="en"/>
        </w:rPr>
        <w:t>. (New York: Columbia, 2013).</w:t>
      </w:r>
    </w:p>
    <w:p w:rsidR="00AF33E1" w:rsidRPr="00AF33E1" w:rsidRDefault="00AF33E1" w:rsidP="0092259E">
      <w:pPr>
        <w:spacing w:after="0" w:line="480" w:lineRule="auto"/>
        <w:ind w:left="1080" w:hanging="720"/>
        <w:rPr>
          <w:rStyle w:val="citationtext"/>
          <w:rFonts w:ascii="Times New Roman" w:hAnsi="Times New Roman" w:cs="Times New Roman"/>
          <w:sz w:val="24"/>
          <w:szCs w:val="24"/>
          <w:lang w:val="en"/>
        </w:rPr>
      </w:pPr>
      <w:proofErr w:type="spellStart"/>
      <w:r>
        <w:rPr>
          <w:rStyle w:val="citationtext"/>
          <w:rFonts w:ascii="Times New Roman" w:hAnsi="Times New Roman" w:cs="Times New Roman"/>
          <w:sz w:val="24"/>
          <w:szCs w:val="24"/>
          <w:lang w:val="en"/>
        </w:rPr>
        <w:t>SarDesai</w:t>
      </w:r>
      <w:proofErr w:type="spellEnd"/>
      <w:r>
        <w:rPr>
          <w:rStyle w:val="citationtext"/>
          <w:rFonts w:ascii="Times New Roman" w:hAnsi="Times New Roman" w:cs="Times New Roman"/>
          <w:sz w:val="24"/>
          <w:szCs w:val="24"/>
          <w:lang w:val="en"/>
        </w:rPr>
        <w:t>, D.</w:t>
      </w:r>
      <w:r w:rsidR="00281FE3">
        <w:rPr>
          <w:rStyle w:val="citationtext"/>
          <w:rFonts w:ascii="Times New Roman" w:hAnsi="Times New Roman" w:cs="Times New Roman"/>
          <w:sz w:val="24"/>
          <w:szCs w:val="24"/>
          <w:lang w:val="en"/>
        </w:rPr>
        <w:t>R.</w:t>
      </w:r>
      <w:r>
        <w:rPr>
          <w:rStyle w:val="citationtext"/>
          <w:rFonts w:ascii="Times New Roman" w:hAnsi="Times New Roman" w:cs="Times New Roman"/>
          <w:sz w:val="24"/>
          <w:szCs w:val="24"/>
          <w:lang w:val="en"/>
        </w:rPr>
        <w:t xml:space="preserve"> </w:t>
      </w:r>
      <w:r>
        <w:rPr>
          <w:rStyle w:val="citationtext"/>
          <w:rFonts w:ascii="Times New Roman" w:hAnsi="Times New Roman" w:cs="Times New Roman"/>
          <w:i/>
          <w:sz w:val="24"/>
          <w:szCs w:val="24"/>
          <w:lang w:val="en"/>
        </w:rPr>
        <w:t>Vietnam: The Struggle for National Identity</w:t>
      </w:r>
      <w:r>
        <w:rPr>
          <w:rStyle w:val="citationtext"/>
          <w:rFonts w:ascii="Times New Roman" w:hAnsi="Times New Roman" w:cs="Times New Roman"/>
          <w:sz w:val="24"/>
          <w:szCs w:val="24"/>
          <w:lang w:val="en"/>
        </w:rPr>
        <w:t>. (San Francisco: Westview, 1992).</w:t>
      </w:r>
    </w:p>
    <w:p w:rsidR="004D29A3" w:rsidRPr="005646E7" w:rsidRDefault="004D29A3" w:rsidP="0092259E">
      <w:pPr>
        <w:spacing w:after="0" w:line="480" w:lineRule="auto"/>
        <w:ind w:left="1080" w:hanging="720"/>
        <w:rPr>
          <w:rStyle w:val="citationtext"/>
          <w:rFonts w:ascii="Times New Roman" w:hAnsi="Times New Roman" w:cs="Times New Roman"/>
          <w:sz w:val="24"/>
          <w:szCs w:val="24"/>
          <w:lang w:val="en"/>
        </w:rPr>
      </w:pPr>
      <w:r w:rsidRPr="005646E7">
        <w:rPr>
          <w:rStyle w:val="citationtext"/>
          <w:rFonts w:ascii="Times New Roman" w:hAnsi="Times New Roman" w:cs="Times New Roman"/>
          <w:sz w:val="24"/>
          <w:szCs w:val="24"/>
          <w:lang w:val="en"/>
        </w:rPr>
        <w:t xml:space="preserve">Shinkman, Paul D. "Vietnam: From War Zone to the Belle of the Ball." </w:t>
      </w:r>
      <w:r w:rsidRPr="005646E7">
        <w:rPr>
          <w:rStyle w:val="citationtext"/>
          <w:rFonts w:ascii="Times New Roman" w:hAnsi="Times New Roman" w:cs="Times New Roman"/>
          <w:i/>
          <w:iCs/>
          <w:sz w:val="24"/>
          <w:szCs w:val="24"/>
          <w:lang w:val="en"/>
        </w:rPr>
        <w:t>U.S. News &amp; World Report</w:t>
      </w:r>
      <w:r w:rsidR="005646E7">
        <w:rPr>
          <w:rStyle w:val="citationtext"/>
          <w:rFonts w:ascii="Times New Roman" w:hAnsi="Times New Roman" w:cs="Times New Roman"/>
          <w:sz w:val="24"/>
          <w:szCs w:val="24"/>
          <w:lang w:val="en"/>
        </w:rPr>
        <w:t>. November</w:t>
      </w:r>
      <w:r w:rsidRPr="005646E7">
        <w:rPr>
          <w:rStyle w:val="citationtext"/>
          <w:rFonts w:ascii="Times New Roman" w:hAnsi="Times New Roman" w:cs="Times New Roman"/>
          <w:sz w:val="24"/>
          <w:szCs w:val="24"/>
          <w:lang w:val="en"/>
        </w:rPr>
        <w:t xml:space="preserve"> 5</w:t>
      </w:r>
      <w:r w:rsidR="005646E7">
        <w:rPr>
          <w:rStyle w:val="citationtext"/>
          <w:rFonts w:ascii="Times New Roman" w:hAnsi="Times New Roman" w:cs="Times New Roman"/>
          <w:sz w:val="24"/>
          <w:szCs w:val="24"/>
          <w:lang w:val="en"/>
        </w:rPr>
        <w:t>, 2015. Accessed April 26</w:t>
      </w:r>
      <w:r w:rsidR="00A976AB">
        <w:rPr>
          <w:rStyle w:val="citationtext"/>
          <w:rFonts w:ascii="Times New Roman" w:hAnsi="Times New Roman" w:cs="Times New Roman"/>
          <w:sz w:val="24"/>
          <w:szCs w:val="24"/>
          <w:lang w:val="en"/>
        </w:rPr>
        <w:t>,</w:t>
      </w:r>
      <w:r w:rsidR="005646E7">
        <w:rPr>
          <w:rStyle w:val="citationtext"/>
          <w:rFonts w:ascii="Times New Roman" w:hAnsi="Times New Roman" w:cs="Times New Roman"/>
          <w:sz w:val="24"/>
          <w:szCs w:val="24"/>
          <w:lang w:val="en"/>
        </w:rPr>
        <w:t xml:space="preserve"> 2016. </w:t>
      </w:r>
    </w:p>
    <w:p w:rsidR="005646E7" w:rsidRPr="005646E7" w:rsidRDefault="005646E7" w:rsidP="0092259E">
      <w:pPr>
        <w:spacing w:after="0" w:line="480" w:lineRule="auto"/>
        <w:ind w:left="1080" w:hanging="720"/>
        <w:rPr>
          <w:rStyle w:val="citationtext"/>
          <w:rFonts w:ascii="Times New Roman" w:hAnsi="Times New Roman" w:cs="Times New Roman"/>
          <w:sz w:val="24"/>
          <w:szCs w:val="24"/>
          <w:lang w:val="en"/>
        </w:rPr>
      </w:pPr>
      <w:r>
        <w:rPr>
          <w:rStyle w:val="citationtext"/>
          <w:rFonts w:ascii="Times New Roman" w:hAnsi="Times New Roman" w:cs="Times New Roman"/>
          <w:sz w:val="24"/>
          <w:szCs w:val="24"/>
          <w:lang w:val="en"/>
        </w:rPr>
        <w:t xml:space="preserve">Simmons, Kenneth R. </w:t>
      </w:r>
      <w:r w:rsidRPr="005646E7">
        <w:rPr>
          <w:rStyle w:val="citationtext"/>
          <w:rFonts w:ascii="Times New Roman" w:hAnsi="Times New Roman" w:cs="Times New Roman"/>
          <w:i/>
          <w:sz w:val="24"/>
          <w:szCs w:val="24"/>
          <w:lang w:val="en"/>
        </w:rPr>
        <w:t>U.N. Convention on the Law of the Sea 1982</w:t>
      </w:r>
      <w:r>
        <w:rPr>
          <w:rStyle w:val="citationtext"/>
          <w:rFonts w:ascii="Times New Roman" w:hAnsi="Times New Roman" w:cs="Times New Roman"/>
          <w:sz w:val="24"/>
          <w:szCs w:val="24"/>
          <w:lang w:val="en"/>
        </w:rPr>
        <w:t xml:space="preserve">. </w:t>
      </w:r>
      <w:r w:rsidR="00DC6070">
        <w:rPr>
          <w:rStyle w:val="citationtext"/>
          <w:rFonts w:ascii="Times New Roman" w:hAnsi="Times New Roman" w:cs="Times New Roman"/>
          <w:sz w:val="24"/>
          <w:szCs w:val="24"/>
          <w:lang w:val="en"/>
        </w:rPr>
        <w:t>(</w:t>
      </w:r>
      <w:r>
        <w:rPr>
          <w:rStyle w:val="citationtext"/>
          <w:rFonts w:ascii="Times New Roman" w:hAnsi="Times New Roman" w:cs="Times New Roman"/>
          <w:sz w:val="24"/>
          <w:szCs w:val="24"/>
          <w:lang w:val="en"/>
        </w:rPr>
        <w:t>New York: Oceana Publications, 1983).</w:t>
      </w:r>
    </w:p>
    <w:p w:rsidR="00B00FF5" w:rsidRPr="00A976AB" w:rsidRDefault="004D29A3" w:rsidP="0092259E">
      <w:pPr>
        <w:spacing w:after="0" w:line="480" w:lineRule="auto"/>
        <w:ind w:left="1080" w:hanging="720"/>
        <w:rPr>
          <w:rStyle w:val="citationtext"/>
          <w:rFonts w:ascii="Times New Roman" w:hAnsi="Times New Roman" w:cs="Times New Roman"/>
          <w:sz w:val="24"/>
          <w:szCs w:val="24"/>
          <w:lang w:val="en"/>
        </w:rPr>
      </w:pPr>
      <w:proofErr w:type="spellStart"/>
      <w:r w:rsidRPr="00A976AB">
        <w:rPr>
          <w:rStyle w:val="citationtext"/>
          <w:rFonts w:ascii="Times New Roman" w:hAnsi="Times New Roman" w:cs="Times New Roman"/>
          <w:sz w:val="24"/>
          <w:szCs w:val="24"/>
          <w:lang w:val="en"/>
        </w:rPr>
        <w:t>Torode</w:t>
      </w:r>
      <w:proofErr w:type="spellEnd"/>
      <w:r w:rsidRPr="00A976AB">
        <w:rPr>
          <w:rStyle w:val="citationtext"/>
          <w:rFonts w:ascii="Times New Roman" w:hAnsi="Times New Roman" w:cs="Times New Roman"/>
          <w:sz w:val="24"/>
          <w:szCs w:val="24"/>
          <w:lang w:val="en"/>
        </w:rPr>
        <w:t xml:space="preserve">, Greg. "Vietnam Builds Military Muscle to Face China." </w:t>
      </w:r>
      <w:r w:rsidRPr="00A976AB">
        <w:rPr>
          <w:rStyle w:val="citationtext"/>
          <w:rFonts w:ascii="Times New Roman" w:hAnsi="Times New Roman" w:cs="Times New Roman"/>
          <w:i/>
          <w:iCs/>
          <w:sz w:val="24"/>
          <w:szCs w:val="24"/>
          <w:lang w:val="en"/>
        </w:rPr>
        <w:t>Reuters UK</w:t>
      </w:r>
      <w:r w:rsidR="00A976AB">
        <w:rPr>
          <w:rStyle w:val="citationtext"/>
          <w:rFonts w:ascii="Times New Roman" w:hAnsi="Times New Roman" w:cs="Times New Roman"/>
          <w:sz w:val="24"/>
          <w:szCs w:val="24"/>
          <w:lang w:val="en"/>
        </w:rPr>
        <w:t xml:space="preserve">. December </w:t>
      </w:r>
      <w:r w:rsidRPr="00A976AB">
        <w:rPr>
          <w:rStyle w:val="citationtext"/>
          <w:rFonts w:ascii="Times New Roman" w:hAnsi="Times New Roman" w:cs="Times New Roman"/>
          <w:sz w:val="24"/>
          <w:szCs w:val="24"/>
          <w:lang w:val="en"/>
        </w:rPr>
        <w:t>18</w:t>
      </w:r>
      <w:r w:rsidR="00A976AB">
        <w:rPr>
          <w:rStyle w:val="citationtext"/>
          <w:rFonts w:ascii="Times New Roman" w:hAnsi="Times New Roman" w:cs="Times New Roman"/>
          <w:sz w:val="24"/>
          <w:szCs w:val="24"/>
          <w:lang w:val="en"/>
        </w:rPr>
        <w:t>, 2016. Accessed April 27, 2016.</w:t>
      </w:r>
      <w:r w:rsidR="00A976AB" w:rsidRPr="00A976AB">
        <w:rPr>
          <w:rStyle w:val="citationtext"/>
          <w:rFonts w:ascii="Times New Roman" w:hAnsi="Times New Roman" w:cs="Times New Roman"/>
          <w:sz w:val="24"/>
          <w:szCs w:val="24"/>
          <w:lang w:val="en"/>
        </w:rPr>
        <w:t xml:space="preserve"> </w:t>
      </w:r>
    </w:p>
    <w:p w:rsidR="00F03455" w:rsidRPr="00B05FC7" w:rsidRDefault="00F03455" w:rsidP="00F03455">
      <w:pPr>
        <w:spacing w:after="0" w:line="480" w:lineRule="auto"/>
        <w:ind w:left="1080" w:hanging="720"/>
        <w:rPr>
          <w:rStyle w:val="citationtext"/>
          <w:rFonts w:ascii="Times New Roman" w:hAnsi="Times New Roman" w:cs="Times New Roman"/>
          <w:sz w:val="24"/>
          <w:szCs w:val="24"/>
          <w:lang w:val="en"/>
        </w:rPr>
      </w:pPr>
      <w:r w:rsidRPr="00B05FC7">
        <w:rPr>
          <w:rStyle w:val="citationtext"/>
          <w:rFonts w:ascii="Times New Roman" w:hAnsi="Times New Roman" w:cs="Times New Roman"/>
          <w:sz w:val="24"/>
          <w:szCs w:val="24"/>
          <w:lang w:val="en"/>
        </w:rPr>
        <w:t>"US Opposes China Runway Test on R</w:t>
      </w:r>
      <w:r>
        <w:rPr>
          <w:rStyle w:val="citationtext"/>
          <w:rFonts w:ascii="Times New Roman" w:hAnsi="Times New Roman" w:cs="Times New Roman"/>
          <w:sz w:val="24"/>
          <w:szCs w:val="24"/>
          <w:lang w:val="en"/>
        </w:rPr>
        <w:t>eef; Echoes PH, Vietnam Protest.</w:t>
      </w:r>
      <w:r w:rsidRPr="00B05FC7">
        <w:rPr>
          <w:rStyle w:val="citationtext"/>
          <w:rFonts w:ascii="Times New Roman" w:hAnsi="Times New Roman" w:cs="Times New Roman"/>
          <w:sz w:val="24"/>
          <w:szCs w:val="24"/>
          <w:lang w:val="en"/>
        </w:rPr>
        <w:t xml:space="preserve">" </w:t>
      </w:r>
      <w:r w:rsidRPr="00B05FC7">
        <w:rPr>
          <w:rStyle w:val="citationtext"/>
          <w:rFonts w:ascii="Times New Roman" w:hAnsi="Times New Roman" w:cs="Times New Roman"/>
          <w:i/>
          <w:iCs/>
          <w:sz w:val="24"/>
          <w:szCs w:val="24"/>
          <w:lang w:val="en"/>
        </w:rPr>
        <w:t>The Inquirer</w:t>
      </w:r>
      <w:r>
        <w:rPr>
          <w:rStyle w:val="citationtext"/>
          <w:rFonts w:ascii="Times New Roman" w:hAnsi="Times New Roman" w:cs="Times New Roman"/>
          <w:sz w:val="24"/>
          <w:szCs w:val="24"/>
          <w:lang w:val="en"/>
        </w:rPr>
        <w:t>. January 5, 2016. Accessed April 26, 2016.</w:t>
      </w:r>
    </w:p>
    <w:p w:rsidR="00F03455" w:rsidRPr="00A976AB" w:rsidRDefault="00F03455" w:rsidP="00F03455">
      <w:pPr>
        <w:spacing w:after="0" w:line="480" w:lineRule="auto"/>
        <w:ind w:left="1080" w:hanging="720"/>
        <w:rPr>
          <w:rStyle w:val="citationtext"/>
          <w:rFonts w:ascii="Times New Roman" w:hAnsi="Times New Roman" w:cs="Times New Roman"/>
          <w:sz w:val="24"/>
          <w:szCs w:val="24"/>
          <w:lang w:val="en"/>
        </w:rPr>
      </w:pPr>
      <w:r w:rsidRPr="00A976AB">
        <w:rPr>
          <w:rStyle w:val="citationtext"/>
          <w:rFonts w:ascii="Times New Roman" w:hAnsi="Times New Roman" w:cs="Times New Roman"/>
          <w:sz w:val="24"/>
          <w:szCs w:val="24"/>
          <w:lang w:val="en"/>
        </w:rPr>
        <w:t xml:space="preserve">“Vietnam-China row over South China Sea plane landing.” </w:t>
      </w:r>
      <w:r w:rsidRPr="00A976AB">
        <w:rPr>
          <w:rStyle w:val="citationtext"/>
          <w:rFonts w:ascii="Times New Roman" w:hAnsi="Times New Roman" w:cs="Times New Roman"/>
          <w:i/>
          <w:sz w:val="24"/>
          <w:szCs w:val="24"/>
          <w:lang w:val="en"/>
        </w:rPr>
        <w:t>BBC News</w:t>
      </w:r>
      <w:r w:rsidRPr="00A976AB">
        <w:rPr>
          <w:rStyle w:val="citationtext"/>
          <w:rFonts w:ascii="Times New Roman" w:hAnsi="Times New Roman" w:cs="Times New Roman"/>
          <w:sz w:val="24"/>
          <w:szCs w:val="24"/>
          <w:lang w:val="en"/>
        </w:rPr>
        <w:t xml:space="preserve">. </w:t>
      </w:r>
      <w:r>
        <w:rPr>
          <w:rStyle w:val="citationtext"/>
          <w:rFonts w:ascii="Times New Roman" w:hAnsi="Times New Roman" w:cs="Times New Roman"/>
          <w:sz w:val="24"/>
          <w:szCs w:val="24"/>
          <w:lang w:val="en"/>
        </w:rPr>
        <w:t>January 3, 2016. Accessed April 26, 2016.</w:t>
      </w:r>
    </w:p>
    <w:p w:rsidR="00F03455" w:rsidRPr="00D155FC" w:rsidRDefault="00F03455" w:rsidP="00F03455">
      <w:pPr>
        <w:spacing w:after="0" w:line="480" w:lineRule="auto"/>
        <w:ind w:left="1080" w:hanging="720"/>
        <w:rPr>
          <w:rStyle w:val="citationtext"/>
          <w:rFonts w:ascii="Times New Roman" w:hAnsi="Times New Roman" w:cs="Times New Roman"/>
          <w:sz w:val="24"/>
          <w:szCs w:val="24"/>
          <w:lang w:val="en"/>
        </w:rPr>
      </w:pPr>
      <w:r w:rsidRPr="00D155FC">
        <w:rPr>
          <w:rStyle w:val="citationtext"/>
          <w:rFonts w:ascii="Times New Roman" w:hAnsi="Times New Roman" w:cs="Times New Roman"/>
          <w:sz w:val="24"/>
          <w:szCs w:val="24"/>
          <w:lang w:val="en"/>
        </w:rPr>
        <w:t xml:space="preserve">"Vietnam Protests after China Lands Plane on Disputed Spratly Islands." </w:t>
      </w:r>
      <w:r w:rsidRPr="00D155FC">
        <w:rPr>
          <w:rStyle w:val="citationtext"/>
          <w:rFonts w:ascii="Times New Roman" w:hAnsi="Times New Roman" w:cs="Times New Roman"/>
          <w:i/>
          <w:iCs/>
          <w:sz w:val="24"/>
          <w:szCs w:val="24"/>
          <w:lang w:val="en"/>
        </w:rPr>
        <w:t>The Guardian</w:t>
      </w:r>
      <w:r>
        <w:rPr>
          <w:rStyle w:val="citationtext"/>
          <w:rFonts w:ascii="Times New Roman" w:hAnsi="Times New Roman" w:cs="Times New Roman"/>
          <w:sz w:val="24"/>
          <w:szCs w:val="24"/>
          <w:lang w:val="en"/>
        </w:rPr>
        <w:t>. Reuters, January 3,</w:t>
      </w:r>
      <w:r w:rsidRPr="00D155FC">
        <w:rPr>
          <w:rStyle w:val="citationtext"/>
          <w:rFonts w:ascii="Times New Roman" w:hAnsi="Times New Roman" w:cs="Times New Roman"/>
          <w:sz w:val="24"/>
          <w:szCs w:val="24"/>
          <w:lang w:val="en"/>
        </w:rPr>
        <w:t xml:space="preserve"> 2016. </w:t>
      </w:r>
      <w:r>
        <w:rPr>
          <w:rStyle w:val="citationtext"/>
          <w:rFonts w:ascii="Times New Roman" w:hAnsi="Times New Roman" w:cs="Times New Roman"/>
          <w:sz w:val="24"/>
          <w:szCs w:val="24"/>
          <w:lang w:val="en"/>
        </w:rPr>
        <w:t>Accessed April 28,</w:t>
      </w:r>
      <w:r w:rsidRPr="00D155FC">
        <w:rPr>
          <w:rStyle w:val="citationtext"/>
          <w:rFonts w:ascii="Times New Roman" w:hAnsi="Times New Roman" w:cs="Times New Roman"/>
          <w:sz w:val="24"/>
          <w:szCs w:val="24"/>
          <w:lang w:val="en"/>
        </w:rPr>
        <w:t xml:space="preserve"> 2016.  </w:t>
      </w:r>
    </w:p>
    <w:p w:rsidR="00A976AB" w:rsidRPr="00A976AB" w:rsidRDefault="00A976AB" w:rsidP="0092259E">
      <w:pPr>
        <w:spacing w:after="0" w:line="480" w:lineRule="auto"/>
        <w:ind w:left="1080" w:hanging="720"/>
        <w:rPr>
          <w:rStyle w:val="citationtext"/>
          <w:rFonts w:ascii="Times New Roman" w:hAnsi="Times New Roman" w:cs="Times New Roman"/>
          <w:sz w:val="24"/>
          <w:szCs w:val="24"/>
          <w:lang w:val="en"/>
        </w:rPr>
      </w:pPr>
      <w:r>
        <w:rPr>
          <w:rStyle w:val="citationtext"/>
          <w:rFonts w:ascii="Times New Roman" w:hAnsi="Times New Roman" w:cs="Times New Roman"/>
          <w:sz w:val="24"/>
          <w:szCs w:val="24"/>
          <w:lang w:val="en"/>
        </w:rPr>
        <w:lastRenderedPageBreak/>
        <w:t xml:space="preserve">Watkins, Derek. “What China Has Been Building in the South China </w:t>
      </w:r>
      <w:proofErr w:type="gramStart"/>
      <w:r>
        <w:rPr>
          <w:rStyle w:val="citationtext"/>
          <w:rFonts w:ascii="Times New Roman" w:hAnsi="Times New Roman" w:cs="Times New Roman"/>
          <w:sz w:val="24"/>
          <w:szCs w:val="24"/>
          <w:lang w:val="en"/>
        </w:rPr>
        <w:t>Sea.</w:t>
      </w:r>
      <w:proofErr w:type="gramEnd"/>
      <w:r>
        <w:rPr>
          <w:rStyle w:val="citationtext"/>
          <w:rFonts w:ascii="Times New Roman" w:hAnsi="Times New Roman" w:cs="Times New Roman"/>
          <w:sz w:val="24"/>
          <w:szCs w:val="24"/>
          <w:lang w:val="en"/>
        </w:rPr>
        <w:t xml:space="preserve">” </w:t>
      </w:r>
      <w:r>
        <w:rPr>
          <w:rStyle w:val="citationtext"/>
          <w:rFonts w:ascii="Times New Roman" w:hAnsi="Times New Roman" w:cs="Times New Roman"/>
          <w:i/>
          <w:sz w:val="24"/>
          <w:szCs w:val="24"/>
          <w:lang w:val="en"/>
        </w:rPr>
        <w:t>New York Times</w:t>
      </w:r>
      <w:r>
        <w:rPr>
          <w:rStyle w:val="citationtext"/>
          <w:rFonts w:ascii="Times New Roman" w:hAnsi="Times New Roman" w:cs="Times New Roman"/>
          <w:sz w:val="24"/>
          <w:szCs w:val="24"/>
          <w:lang w:val="en"/>
        </w:rPr>
        <w:t>. February 29, 2016. Accessed April 27, 2016.</w:t>
      </w:r>
    </w:p>
    <w:p w:rsidR="00F43403" w:rsidRPr="00B05FC7" w:rsidRDefault="005646E7" w:rsidP="0092259E">
      <w:pPr>
        <w:spacing w:after="0" w:line="480" w:lineRule="auto"/>
        <w:ind w:left="1080" w:hanging="720"/>
        <w:rPr>
          <w:rFonts w:ascii="Times New Roman" w:hAnsi="Times New Roman" w:cs="Times New Roman"/>
          <w:sz w:val="24"/>
          <w:szCs w:val="24"/>
          <w:lang w:val="en"/>
        </w:rPr>
      </w:pPr>
      <w:r>
        <w:rPr>
          <w:rStyle w:val="citationtext"/>
          <w:rFonts w:ascii="Times New Roman" w:hAnsi="Times New Roman" w:cs="Times New Roman"/>
          <w:sz w:val="24"/>
          <w:szCs w:val="24"/>
          <w:lang w:val="en"/>
        </w:rPr>
        <w:t xml:space="preserve">Zou, </w:t>
      </w:r>
      <w:proofErr w:type="spellStart"/>
      <w:r>
        <w:rPr>
          <w:rStyle w:val="citationtext"/>
          <w:rFonts w:ascii="Times New Roman" w:hAnsi="Times New Roman" w:cs="Times New Roman"/>
          <w:sz w:val="24"/>
          <w:szCs w:val="24"/>
          <w:lang w:val="en"/>
        </w:rPr>
        <w:t>Keyuan</w:t>
      </w:r>
      <w:proofErr w:type="spellEnd"/>
      <w:r>
        <w:rPr>
          <w:rStyle w:val="citationtext"/>
          <w:rFonts w:ascii="Times New Roman" w:hAnsi="Times New Roman" w:cs="Times New Roman"/>
          <w:sz w:val="24"/>
          <w:szCs w:val="24"/>
          <w:lang w:val="en"/>
        </w:rPr>
        <w:t xml:space="preserve"> and </w:t>
      </w:r>
      <w:proofErr w:type="spellStart"/>
      <w:r>
        <w:rPr>
          <w:rStyle w:val="citationtext"/>
          <w:rFonts w:ascii="Times New Roman" w:hAnsi="Times New Roman" w:cs="Times New Roman"/>
          <w:sz w:val="24"/>
          <w:szCs w:val="24"/>
          <w:lang w:val="en"/>
        </w:rPr>
        <w:t>Shicun</w:t>
      </w:r>
      <w:proofErr w:type="spellEnd"/>
      <w:r>
        <w:rPr>
          <w:rStyle w:val="citationtext"/>
          <w:rFonts w:ascii="Times New Roman" w:hAnsi="Times New Roman" w:cs="Times New Roman"/>
          <w:sz w:val="24"/>
          <w:szCs w:val="24"/>
          <w:lang w:val="en"/>
        </w:rPr>
        <w:t xml:space="preserve"> Wu. </w:t>
      </w:r>
      <w:r>
        <w:rPr>
          <w:rStyle w:val="citationtext"/>
          <w:rFonts w:ascii="Times New Roman" w:hAnsi="Times New Roman" w:cs="Times New Roman"/>
          <w:i/>
          <w:sz w:val="24"/>
          <w:szCs w:val="24"/>
          <w:lang w:val="en"/>
        </w:rPr>
        <w:t>Non-Traditional Security Issues and the South China Sea</w:t>
      </w:r>
      <w:r w:rsidR="00A17F9A">
        <w:rPr>
          <w:rStyle w:val="citationtext"/>
          <w:rFonts w:ascii="Times New Roman" w:hAnsi="Times New Roman" w:cs="Times New Roman"/>
          <w:i/>
          <w:sz w:val="24"/>
          <w:szCs w:val="24"/>
          <w:lang w:val="en"/>
        </w:rPr>
        <w:t>: Shaping a New Framework for Cooperation</w:t>
      </w:r>
      <w:r w:rsidR="00A17F9A">
        <w:rPr>
          <w:rStyle w:val="citationtext"/>
          <w:rFonts w:ascii="Times New Roman" w:hAnsi="Times New Roman" w:cs="Times New Roman"/>
          <w:sz w:val="24"/>
          <w:szCs w:val="24"/>
          <w:lang w:val="en"/>
        </w:rPr>
        <w:t xml:space="preserve"> (Burlington: </w:t>
      </w:r>
      <w:proofErr w:type="spellStart"/>
      <w:r w:rsidR="00A17F9A">
        <w:rPr>
          <w:rStyle w:val="citationtext"/>
          <w:rFonts w:ascii="Times New Roman" w:hAnsi="Times New Roman" w:cs="Times New Roman"/>
          <w:sz w:val="24"/>
          <w:szCs w:val="24"/>
          <w:lang w:val="en"/>
        </w:rPr>
        <w:t>Ashgate</w:t>
      </w:r>
      <w:proofErr w:type="spellEnd"/>
      <w:r w:rsidR="00A17F9A">
        <w:rPr>
          <w:rStyle w:val="citationtext"/>
          <w:rFonts w:ascii="Times New Roman" w:hAnsi="Times New Roman" w:cs="Times New Roman"/>
          <w:sz w:val="24"/>
          <w:szCs w:val="24"/>
          <w:lang w:val="en"/>
        </w:rPr>
        <w:t>, 2014).</w:t>
      </w:r>
      <w:r w:rsidR="00F43403" w:rsidRPr="00B05FC7">
        <w:rPr>
          <w:rFonts w:ascii="Times New Roman" w:hAnsi="Times New Roman" w:cs="Times New Roman"/>
          <w:sz w:val="24"/>
          <w:szCs w:val="24"/>
        </w:rPr>
        <w:br w:type="page"/>
      </w:r>
    </w:p>
    <w:p w:rsidR="004D29A3" w:rsidRPr="00B05FC7" w:rsidRDefault="00F43403" w:rsidP="00F141F7">
      <w:pPr>
        <w:spacing w:after="0" w:line="240" w:lineRule="auto"/>
        <w:ind w:left="1080" w:hanging="720"/>
        <w:jc w:val="center"/>
        <w:rPr>
          <w:rFonts w:ascii="Times New Roman" w:hAnsi="Times New Roman" w:cs="Times New Roman"/>
          <w:b/>
          <w:sz w:val="24"/>
          <w:szCs w:val="24"/>
        </w:rPr>
      </w:pPr>
      <w:r w:rsidRPr="00B05FC7">
        <w:rPr>
          <w:rFonts w:ascii="Times New Roman" w:hAnsi="Times New Roman" w:cs="Times New Roman"/>
          <w:b/>
          <w:sz w:val="24"/>
          <w:szCs w:val="24"/>
        </w:rPr>
        <w:lastRenderedPageBreak/>
        <w:t>Appendix</w:t>
      </w:r>
    </w:p>
    <w:p w:rsidR="00F43403" w:rsidRDefault="00F43403" w:rsidP="00F141F7">
      <w:pPr>
        <w:spacing w:after="0" w:line="240" w:lineRule="auto"/>
        <w:ind w:left="1080" w:hanging="720"/>
        <w:jc w:val="center"/>
        <w:rPr>
          <w:rFonts w:ascii="Times New Roman" w:hAnsi="Times New Roman" w:cs="Times New Roman"/>
          <w:sz w:val="24"/>
          <w:szCs w:val="24"/>
        </w:rPr>
      </w:pPr>
      <w:r w:rsidRPr="00F43403">
        <w:rPr>
          <w:rFonts w:ascii="Times New Roman" w:hAnsi="Times New Roman" w:cs="Times New Roman"/>
          <w:noProof/>
          <w:sz w:val="24"/>
          <w:szCs w:val="24"/>
        </w:rPr>
        <w:drawing>
          <wp:inline distT="0" distB="0" distL="0" distR="0">
            <wp:extent cx="5943600" cy="3352800"/>
            <wp:effectExtent l="0" t="0" r="0" b="0"/>
            <wp:docPr id="1" name="Picture 1" descr="C:\Users\Jessica\Desktop\south-china-sea-med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south-china-sea-medium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11598A" w:rsidRDefault="00F43403" w:rsidP="00F141F7">
      <w:pPr>
        <w:spacing w:after="0" w:line="240" w:lineRule="auto"/>
        <w:ind w:left="1080" w:hanging="720"/>
        <w:jc w:val="center"/>
        <w:rPr>
          <w:rStyle w:val="citationtext"/>
          <w:rFonts w:ascii="Times New Roman" w:hAnsi="Times New Roman" w:cs="Times New Roman"/>
          <w:sz w:val="24"/>
          <w:szCs w:val="24"/>
          <w:lang w:val="en"/>
        </w:rPr>
      </w:pPr>
      <w:r w:rsidRPr="00F43403">
        <w:rPr>
          <w:rStyle w:val="citationtext"/>
          <w:rFonts w:ascii="Times New Roman" w:hAnsi="Times New Roman" w:cs="Times New Roman"/>
          <w:sz w:val="24"/>
          <w:szCs w:val="24"/>
          <w:lang w:val="en"/>
        </w:rPr>
        <w:t>2016. &lt;http://www.cnn.com/2016/01/03/asia/china-vietnam-south-china-sea/&gt;.</w:t>
      </w:r>
    </w:p>
    <w:p w:rsidR="00F141F7" w:rsidRPr="00F141F7" w:rsidRDefault="00F141F7" w:rsidP="00F141F7">
      <w:pPr>
        <w:spacing w:after="0" w:line="240" w:lineRule="auto"/>
        <w:ind w:left="1080" w:hanging="720"/>
        <w:jc w:val="center"/>
        <w:rPr>
          <w:rStyle w:val="citationtext"/>
          <w:rFonts w:ascii="Times New Roman" w:hAnsi="Times New Roman" w:cs="Times New Roman"/>
          <w:sz w:val="12"/>
          <w:szCs w:val="12"/>
          <w:lang w:val="en"/>
        </w:rPr>
      </w:pPr>
    </w:p>
    <w:p w:rsidR="0011598A" w:rsidRDefault="00493F81" w:rsidP="00F141F7">
      <w:pPr>
        <w:spacing w:after="0" w:line="240" w:lineRule="auto"/>
        <w:ind w:left="1080" w:hanging="720"/>
        <w:jc w:val="center"/>
        <w:rPr>
          <w:rFonts w:ascii="Times New Roman" w:hAnsi="Times New Roman" w:cs="Times New Roman"/>
          <w:noProof/>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334.2pt">
            <v:imagedata r:id="rId9" o:title="_67616829_south_china-sea_1_464"/>
          </v:shape>
        </w:pict>
      </w:r>
    </w:p>
    <w:p w:rsidR="00F141F7" w:rsidRDefault="00F141F7" w:rsidP="00F141F7">
      <w:pPr>
        <w:spacing w:after="0" w:line="240" w:lineRule="auto"/>
        <w:ind w:left="1080" w:hanging="720"/>
        <w:jc w:val="center"/>
        <w:rPr>
          <w:rFonts w:ascii="Times New Roman" w:hAnsi="Times New Roman" w:cs="Times New Roman"/>
          <w:noProof/>
          <w:sz w:val="24"/>
          <w:szCs w:val="24"/>
        </w:rPr>
      </w:pPr>
      <w:r>
        <w:rPr>
          <w:rFonts w:ascii="Times New Roman" w:hAnsi="Times New Roman" w:cs="Times New Roman"/>
          <w:noProof/>
          <w:sz w:val="24"/>
          <w:szCs w:val="24"/>
        </w:rPr>
        <w:t>2015. &lt;</w:t>
      </w:r>
      <w:r w:rsidRPr="00F141F7">
        <w:rPr>
          <w:rFonts w:ascii="Times New Roman" w:hAnsi="Times New Roman" w:cs="Times New Roman"/>
          <w:noProof/>
          <w:sz w:val="24"/>
          <w:szCs w:val="24"/>
        </w:rPr>
        <w:t>http://www.bbc.com/news/world-asia-pacific-13748349</w:t>
      </w:r>
      <w:r>
        <w:rPr>
          <w:rFonts w:ascii="Times New Roman" w:hAnsi="Times New Roman" w:cs="Times New Roman"/>
          <w:noProof/>
          <w:sz w:val="24"/>
          <w:szCs w:val="24"/>
        </w:rPr>
        <w:t>&gt;</w:t>
      </w:r>
    </w:p>
    <w:p w:rsidR="00041E38" w:rsidRDefault="00493F81" w:rsidP="00041E38">
      <w:pPr>
        <w:spacing w:after="0" w:line="240" w:lineRule="auto"/>
        <w:ind w:left="1080" w:hanging="720"/>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45.15pt;height:629.05pt">
            <v:imagedata r:id="rId10" o:title="u6OFRI4"/>
          </v:shape>
        </w:pict>
      </w:r>
    </w:p>
    <w:p w:rsidR="00F141F7" w:rsidRDefault="00F141F7" w:rsidP="00F141F7">
      <w:pPr>
        <w:spacing w:after="0" w:line="240" w:lineRule="auto"/>
        <w:ind w:left="1080" w:hanging="720"/>
        <w:jc w:val="center"/>
        <w:rPr>
          <w:rFonts w:ascii="Times New Roman" w:hAnsi="Times New Roman" w:cs="Times New Roman"/>
          <w:sz w:val="24"/>
          <w:szCs w:val="24"/>
        </w:rPr>
      </w:pPr>
      <w:r>
        <w:rPr>
          <w:rFonts w:ascii="Times New Roman" w:hAnsi="Times New Roman" w:cs="Times New Roman"/>
          <w:sz w:val="24"/>
          <w:szCs w:val="24"/>
        </w:rPr>
        <w:t>2016. &lt;</w:t>
      </w:r>
      <w:r w:rsidRPr="00F141F7">
        <w:rPr>
          <w:rFonts w:ascii="Times New Roman" w:hAnsi="Times New Roman" w:cs="Times New Roman"/>
          <w:sz w:val="24"/>
          <w:szCs w:val="24"/>
        </w:rPr>
        <w:t>http://www.lowyinstitute.org/issues/south-china-sea</w:t>
      </w:r>
      <w:r>
        <w:rPr>
          <w:rFonts w:ascii="Times New Roman" w:hAnsi="Times New Roman" w:cs="Times New Roman"/>
          <w:sz w:val="24"/>
          <w:szCs w:val="24"/>
        </w:rPr>
        <w:t>&gt;.</w:t>
      </w:r>
    </w:p>
    <w:p w:rsidR="00041E38" w:rsidRDefault="00493F81" w:rsidP="00041E3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468pt;height:245.2pt">
            <v:imagedata r:id="rId11" o:title="sat-johnson-beforeafter-1050"/>
          </v:shape>
        </w:pict>
      </w:r>
    </w:p>
    <w:p w:rsidR="00041E38" w:rsidRDefault="00041E38" w:rsidP="00041E38">
      <w:pPr>
        <w:spacing w:after="0" w:line="240" w:lineRule="auto"/>
        <w:rPr>
          <w:rFonts w:ascii="Times New Roman" w:hAnsi="Times New Roman" w:cs="Times New Roman"/>
          <w:sz w:val="24"/>
          <w:szCs w:val="24"/>
        </w:rPr>
      </w:pPr>
      <w:r>
        <w:rPr>
          <w:rFonts w:ascii="Times New Roman" w:hAnsi="Times New Roman" w:cs="Times New Roman"/>
          <w:sz w:val="24"/>
          <w:szCs w:val="24"/>
        </w:rPr>
        <w:t>2016. &lt;</w:t>
      </w:r>
      <w:r w:rsidRPr="00041E38">
        <w:rPr>
          <w:rFonts w:ascii="Times New Roman" w:hAnsi="Times New Roman" w:cs="Times New Roman"/>
          <w:sz w:val="24"/>
          <w:szCs w:val="24"/>
        </w:rPr>
        <w:t>http://www.bbc.com/news/world-asia-pacific-13748349</w:t>
      </w:r>
      <w:r>
        <w:rPr>
          <w:rFonts w:ascii="Times New Roman" w:hAnsi="Times New Roman" w:cs="Times New Roman"/>
          <w:sz w:val="24"/>
          <w:szCs w:val="24"/>
        </w:rPr>
        <w:t>&gt;</w:t>
      </w:r>
    </w:p>
    <w:p w:rsidR="00041E38" w:rsidRPr="00F43403" w:rsidRDefault="00041E38" w:rsidP="00041E38">
      <w:pPr>
        <w:spacing w:after="0" w:line="240" w:lineRule="auto"/>
        <w:rPr>
          <w:rFonts w:ascii="Times New Roman" w:hAnsi="Times New Roman" w:cs="Times New Roman"/>
          <w:sz w:val="24"/>
          <w:szCs w:val="24"/>
        </w:rPr>
      </w:pPr>
      <w:r>
        <w:rPr>
          <w:rFonts w:ascii="Times New Roman" w:hAnsi="Times New Roman" w:cs="Times New Roman"/>
          <w:sz w:val="24"/>
          <w:szCs w:val="24"/>
        </w:rPr>
        <w:t>“Construction on Johnson South Reef from January 2014 to February 2016.</w:t>
      </w:r>
    </w:p>
    <w:sectPr w:rsidR="00041E38" w:rsidRPr="00F43403" w:rsidSect="00B00FF5">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369" w:rsidRDefault="007A2369" w:rsidP="00B00FF5">
      <w:pPr>
        <w:spacing w:after="0" w:line="240" w:lineRule="auto"/>
      </w:pPr>
      <w:r>
        <w:separator/>
      </w:r>
    </w:p>
  </w:endnote>
  <w:endnote w:type="continuationSeparator" w:id="0">
    <w:p w:rsidR="007A2369" w:rsidRDefault="007A2369" w:rsidP="00B0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369" w:rsidRDefault="007A2369" w:rsidP="00B00FF5">
      <w:pPr>
        <w:spacing w:after="0" w:line="240" w:lineRule="auto"/>
      </w:pPr>
      <w:r>
        <w:separator/>
      </w:r>
    </w:p>
  </w:footnote>
  <w:footnote w:type="continuationSeparator" w:id="0">
    <w:p w:rsidR="007A2369" w:rsidRDefault="007A2369" w:rsidP="00B00FF5">
      <w:pPr>
        <w:spacing w:after="0" w:line="240" w:lineRule="auto"/>
      </w:pPr>
      <w:r>
        <w:continuationSeparator/>
      </w:r>
    </w:p>
  </w:footnote>
  <w:footnote w:id="1">
    <w:p w:rsidR="001E1770" w:rsidRPr="00A17F9A" w:rsidRDefault="001E1770">
      <w:pPr>
        <w:pStyle w:val="FootnoteText"/>
        <w:rPr>
          <w:rFonts w:cs="Times New Roman"/>
        </w:rPr>
      </w:pPr>
      <w:r w:rsidRPr="00A17F9A">
        <w:rPr>
          <w:rStyle w:val="FootnoteReference"/>
          <w:rFonts w:cs="Times New Roman"/>
        </w:rPr>
        <w:footnoteRef/>
      </w:r>
      <w:r w:rsidRPr="00A17F9A">
        <w:rPr>
          <w:rFonts w:cs="Times New Roman"/>
        </w:rPr>
        <w:t xml:space="preserve"> Paul D. </w:t>
      </w:r>
      <w:r w:rsidRPr="00A17F9A">
        <w:rPr>
          <w:rFonts w:cs="Times New Roman"/>
          <w:lang w:val="en"/>
        </w:rPr>
        <w:t xml:space="preserve">Shinkman, "Vietnam: From War Zone to the Belle of the Ball," </w:t>
      </w:r>
      <w:r w:rsidRPr="00A17F9A">
        <w:rPr>
          <w:rFonts w:cs="Times New Roman"/>
          <w:i/>
          <w:iCs/>
          <w:lang w:val="en"/>
        </w:rPr>
        <w:t>U.S. News &amp; World Report</w:t>
      </w:r>
      <w:r w:rsidRPr="00A17F9A">
        <w:rPr>
          <w:rFonts w:cs="Times New Roman"/>
          <w:lang w:val="en"/>
        </w:rPr>
        <w:t>, November 5, 2015, accessed April 26 2016.</w:t>
      </w:r>
    </w:p>
  </w:footnote>
  <w:footnote w:id="2">
    <w:p w:rsidR="001E1770" w:rsidRPr="00A17F9A" w:rsidRDefault="001E1770" w:rsidP="006936F3">
      <w:pPr>
        <w:pStyle w:val="FootnoteText"/>
        <w:rPr>
          <w:rFonts w:asciiTheme="majorHAnsi" w:hAnsiTheme="majorHAnsi"/>
        </w:rPr>
      </w:pPr>
      <w:r w:rsidRPr="00A17F9A">
        <w:rPr>
          <w:rStyle w:val="FootnoteReference"/>
          <w:rFonts w:cs="Times New Roman"/>
        </w:rPr>
        <w:footnoteRef/>
      </w:r>
      <w:r w:rsidRPr="00A17F9A">
        <w:rPr>
          <w:rFonts w:cs="Times New Roman"/>
        </w:rPr>
        <w:t xml:space="preserve"> </w:t>
      </w:r>
      <w:proofErr w:type="spellStart"/>
      <w:r w:rsidRPr="00A17F9A">
        <w:rPr>
          <w:rFonts w:cs="Times New Roman"/>
          <w:lang w:val="en"/>
        </w:rPr>
        <w:t>Keyuan</w:t>
      </w:r>
      <w:proofErr w:type="spellEnd"/>
      <w:r w:rsidRPr="00A17F9A">
        <w:rPr>
          <w:rFonts w:cs="Times New Roman"/>
          <w:lang w:val="en"/>
        </w:rPr>
        <w:t xml:space="preserve"> Zou and </w:t>
      </w:r>
      <w:proofErr w:type="spellStart"/>
      <w:r w:rsidRPr="00A17F9A">
        <w:rPr>
          <w:rFonts w:cs="Times New Roman"/>
          <w:lang w:val="en"/>
        </w:rPr>
        <w:t>Shicun</w:t>
      </w:r>
      <w:proofErr w:type="spellEnd"/>
      <w:r w:rsidRPr="00A17F9A">
        <w:rPr>
          <w:rFonts w:cs="Times New Roman"/>
          <w:lang w:val="en"/>
        </w:rPr>
        <w:t xml:space="preserve"> Wu, </w:t>
      </w:r>
      <w:r w:rsidRPr="00A17F9A">
        <w:rPr>
          <w:rFonts w:cs="Times New Roman"/>
          <w:i/>
          <w:lang w:val="en"/>
        </w:rPr>
        <w:t>Non-Traditional Security Issues and the South China Sea: Shaping a New Framework for Cooperation</w:t>
      </w:r>
      <w:r w:rsidRPr="00A17F9A">
        <w:rPr>
          <w:rFonts w:cs="Times New Roman"/>
          <w:lang w:val="en"/>
        </w:rPr>
        <w:t xml:space="preserve"> (Burlington: </w:t>
      </w:r>
      <w:proofErr w:type="spellStart"/>
      <w:r w:rsidRPr="00A17F9A">
        <w:rPr>
          <w:rFonts w:cs="Times New Roman"/>
          <w:lang w:val="en"/>
        </w:rPr>
        <w:t>Ashgate</w:t>
      </w:r>
      <w:proofErr w:type="spellEnd"/>
      <w:r w:rsidRPr="00A17F9A">
        <w:rPr>
          <w:rFonts w:cs="Times New Roman"/>
          <w:lang w:val="en"/>
        </w:rPr>
        <w:t>, 2014).</w:t>
      </w:r>
    </w:p>
  </w:footnote>
  <w:footnote w:id="3">
    <w:p w:rsidR="001E1770" w:rsidRPr="00833365" w:rsidRDefault="001E1770">
      <w:pPr>
        <w:pStyle w:val="FootnoteText"/>
        <w:rPr>
          <w:lang w:val="en"/>
        </w:rPr>
      </w:pPr>
      <w:r>
        <w:rPr>
          <w:rStyle w:val="FootnoteReference"/>
        </w:rPr>
        <w:footnoteRef/>
      </w:r>
      <w:r>
        <w:t xml:space="preserve"> </w:t>
      </w:r>
      <w:r w:rsidRPr="00833365">
        <w:rPr>
          <w:lang w:val="en"/>
        </w:rPr>
        <w:t>Kenneth R.</w:t>
      </w:r>
      <w:r>
        <w:rPr>
          <w:lang w:val="en"/>
        </w:rPr>
        <w:t xml:space="preserve"> Simmons,</w:t>
      </w:r>
      <w:r w:rsidRPr="00833365">
        <w:rPr>
          <w:lang w:val="en"/>
        </w:rPr>
        <w:t xml:space="preserve"> </w:t>
      </w:r>
      <w:r w:rsidRPr="00833365">
        <w:rPr>
          <w:i/>
          <w:lang w:val="en"/>
        </w:rPr>
        <w:t>U.N. Convention on the Law of the Sea 1982</w:t>
      </w:r>
      <w:r>
        <w:rPr>
          <w:lang w:val="en"/>
        </w:rPr>
        <w:t xml:space="preserve"> (</w:t>
      </w:r>
      <w:r w:rsidRPr="00833365">
        <w:rPr>
          <w:lang w:val="en"/>
        </w:rPr>
        <w:t>New York: Oceana Publications, 1983).</w:t>
      </w:r>
    </w:p>
  </w:footnote>
  <w:footnote w:id="4">
    <w:p w:rsidR="001E1770" w:rsidRDefault="001E1770" w:rsidP="00833365">
      <w:pPr>
        <w:pStyle w:val="FootnoteText"/>
      </w:pPr>
      <w:r>
        <w:rPr>
          <w:rStyle w:val="FootnoteReference"/>
        </w:rPr>
        <w:footnoteRef/>
      </w:r>
      <w:r>
        <w:t xml:space="preserve"> </w:t>
      </w:r>
      <w:proofErr w:type="gramStart"/>
      <w:r>
        <w:t>Ibid.,</w:t>
      </w:r>
      <w:proofErr w:type="gramEnd"/>
      <w:r>
        <w:t xml:space="preserve"> B62.</w:t>
      </w:r>
    </w:p>
  </w:footnote>
  <w:footnote w:id="5">
    <w:p w:rsidR="001E1770" w:rsidRDefault="001E1770" w:rsidP="00D55277">
      <w:pPr>
        <w:pStyle w:val="FootnoteText"/>
      </w:pPr>
      <w:r>
        <w:rPr>
          <w:rStyle w:val="FootnoteReference"/>
        </w:rPr>
        <w:footnoteRef/>
      </w:r>
      <w:r>
        <w:t xml:space="preserve"> Joshua </w:t>
      </w:r>
      <w:proofErr w:type="spellStart"/>
      <w:r>
        <w:rPr>
          <w:lang w:val="en"/>
        </w:rPr>
        <w:t>Kurlantzick</w:t>
      </w:r>
      <w:proofErr w:type="spellEnd"/>
      <w:r>
        <w:rPr>
          <w:lang w:val="en"/>
        </w:rPr>
        <w:t>,</w:t>
      </w:r>
      <w:r w:rsidRPr="006936F3">
        <w:rPr>
          <w:lang w:val="en"/>
        </w:rPr>
        <w:t xml:space="preserve"> "A China-Vietnam Military Clash: Conting</w:t>
      </w:r>
      <w:r>
        <w:rPr>
          <w:lang w:val="en"/>
        </w:rPr>
        <w:t>ency Planning Memorandum No. 26,</w:t>
      </w:r>
      <w:r w:rsidRPr="006936F3">
        <w:rPr>
          <w:lang w:val="en"/>
        </w:rPr>
        <w:t xml:space="preserve">" </w:t>
      </w:r>
      <w:r w:rsidRPr="006936F3">
        <w:rPr>
          <w:i/>
          <w:iCs/>
          <w:lang w:val="en"/>
        </w:rPr>
        <w:t>CFR</w:t>
      </w:r>
      <w:r>
        <w:rPr>
          <w:lang w:val="en"/>
        </w:rPr>
        <w:t xml:space="preserve">, </w:t>
      </w:r>
      <w:r w:rsidRPr="006936F3">
        <w:rPr>
          <w:lang w:val="en"/>
        </w:rPr>
        <w:t>September</w:t>
      </w:r>
      <w:r>
        <w:rPr>
          <w:lang w:val="en"/>
        </w:rPr>
        <w:t xml:space="preserve"> 2015, a</w:t>
      </w:r>
      <w:r w:rsidRPr="006936F3">
        <w:rPr>
          <w:lang w:val="en"/>
        </w:rPr>
        <w:t>ccessed April 25, 2016.</w:t>
      </w:r>
    </w:p>
  </w:footnote>
  <w:footnote w:id="6">
    <w:p w:rsidR="001E1770" w:rsidRPr="00A976AB" w:rsidRDefault="001E1770">
      <w:pPr>
        <w:pStyle w:val="FootnoteText"/>
        <w:rPr>
          <w:lang w:val="en"/>
        </w:rPr>
      </w:pPr>
      <w:r>
        <w:rPr>
          <w:rStyle w:val="FootnoteReference"/>
        </w:rPr>
        <w:footnoteRef/>
      </w:r>
      <w:r>
        <w:t xml:space="preserve"> </w:t>
      </w:r>
      <w:r w:rsidRPr="00A976AB">
        <w:rPr>
          <w:lang w:val="en"/>
        </w:rPr>
        <w:t>Derek</w:t>
      </w:r>
      <w:r>
        <w:rPr>
          <w:lang w:val="en"/>
        </w:rPr>
        <w:t xml:space="preserve"> Watkins,</w:t>
      </w:r>
      <w:r w:rsidRPr="00A976AB">
        <w:rPr>
          <w:lang w:val="en"/>
        </w:rPr>
        <w:t xml:space="preserve"> “What China Has Been </w:t>
      </w:r>
      <w:r>
        <w:rPr>
          <w:lang w:val="en"/>
        </w:rPr>
        <w:t>Building in the South China Sea,</w:t>
      </w:r>
      <w:r w:rsidRPr="00A976AB">
        <w:rPr>
          <w:lang w:val="en"/>
        </w:rPr>
        <w:t xml:space="preserve">” </w:t>
      </w:r>
      <w:r w:rsidRPr="00A976AB">
        <w:rPr>
          <w:i/>
          <w:lang w:val="en"/>
        </w:rPr>
        <w:t>New York Times</w:t>
      </w:r>
      <w:r>
        <w:rPr>
          <w:lang w:val="en"/>
        </w:rPr>
        <w:t>, February 29, 2016, a</w:t>
      </w:r>
      <w:r w:rsidRPr="00A976AB">
        <w:rPr>
          <w:lang w:val="en"/>
        </w:rPr>
        <w:t>ccessed April 27, 2016.</w:t>
      </w:r>
    </w:p>
  </w:footnote>
  <w:footnote w:id="7">
    <w:p w:rsidR="001E1770" w:rsidRDefault="001E1770">
      <w:pPr>
        <w:pStyle w:val="FootnoteText"/>
      </w:pPr>
      <w:r>
        <w:rPr>
          <w:rStyle w:val="FootnoteReference"/>
        </w:rPr>
        <w:footnoteRef/>
      </w:r>
      <w:r>
        <w:t xml:space="preserve"> Simmons, B72.</w:t>
      </w:r>
    </w:p>
  </w:footnote>
  <w:footnote w:id="8">
    <w:p w:rsidR="001E1770" w:rsidRDefault="001E1770">
      <w:pPr>
        <w:pStyle w:val="FootnoteText"/>
      </w:pPr>
      <w:r>
        <w:rPr>
          <w:rStyle w:val="FootnoteReference"/>
        </w:rPr>
        <w:footnoteRef/>
      </w:r>
      <w:r>
        <w:t xml:space="preserve"> Watkins, “What China Hass Been Building.”</w:t>
      </w:r>
    </w:p>
  </w:footnote>
  <w:footnote w:id="9">
    <w:p w:rsidR="001E1770" w:rsidRPr="003D612E" w:rsidRDefault="001E1770">
      <w:pPr>
        <w:pStyle w:val="FootnoteText"/>
      </w:pPr>
      <w:r>
        <w:rPr>
          <w:rStyle w:val="FootnoteReference"/>
        </w:rPr>
        <w:footnoteRef/>
      </w:r>
      <w:r>
        <w:t xml:space="preserve"> Zou and Wu, </w:t>
      </w:r>
      <w:r w:rsidRPr="00A17F9A">
        <w:rPr>
          <w:rFonts w:cs="Times New Roman"/>
          <w:i/>
          <w:lang w:val="en"/>
        </w:rPr>
        <w:t>Non-Traditional Security Issues and the South China Sea</w:t>
      </w:r>
      <w:r>
        <w:rPr>
          <w:rFonts w:cs="Times New Roman"/>
          <w:lang w:val="en"/>
        </w:rPr>
        <w:t>, 90.</w:t>
      </w:r>
    </w:p>
  </w:footnote>
  <w:footnote w:id="10">
    <w:p w:rsidR="00281FE3" w:rsidRPr="00281FE3" w:rsidRDefault="00281FE3">
      <w:pPr>
        <w:pStyle w:val="FootnoteText"/>
        <w:rPr>
          <w:lang w:val="en"/>
        </w:rPr>
      </w:pPr>
      <w:r>
        <w:rPr>
          <w:rStyle w:val="FootnoteReference"/>
        </w:rPr>
        <w:footnoteRef/>
      </w:r>
      <w:r>
        <w:t xml:space="preserve"> Bob </w:t>
      </w:r>
      <w:proofErr w:type="spellStart"/>
      <w:r>
        <w:rPr>
          <w:lang w:val="en"/>
        </w:rPr>
        <w:t>Catley</w:t>
      </w:r>
      <w:proofErr w:type="spellEnd"/>
      <w:r>
        <w:rPr>
          <w:lang w:val="en"/>
        </w:rPr>
        <w:t xml:space="preserve"> and </w:t>
      </w:r>
      <w:proofErr w:type="spellStart"/>
      <w:r>
        <w:rPr>
          <w:lang w:val="en"/>
        </w:rPr>
        <w:t>Makmur</w:t>
      </w:r>
      <w:proofErr w:type="spellEnd"/>
      <w:r>
        <w:rPr>
          <w:lang w:val="en"/>
        </w:rPr>
        <w:t xml:space="preserve"> </w:t>
      </w:r>
      <w:proofErr w:type="spellStart"/>
      <w:r>
        <w:rPr>
          <w:lang w:val="en"/>
        </w:rPr>
        <w:t>Keliat</w:t>
      </w:r>
      <w:proofErr w:type="spellEnd"/>
      <w:r>
        <w:rPr>
          <w:lang w:val="en"/>
        </w:rPr>
        <w:t>,</w:t>
      </w:r>
      <w:r w:rsidRPr="00281FE3">
        <w:rPr>
          <w:lang w:val="en"/>
        </w:rPr>
        <w:t xml:space="preserve"> </w:t>
      </w:r>
      <w:r w:rsidRPr="00281FE3">
        <w:rPr>
          <w:i/>
          <w:lang w:val="en"/>
        </w:rPr>
        <w:t>Spratlys: The Dispute in the South China Sea</w:t>
      </w:r>
      <w:r w:rsidRPr="00281FE3">
        <w:rPr>
          <w:lang w:val="en"/>
        </w:rPr>
        <w:t xml:space="preserve"> (Bro</w:t>
      </w:r>
      <w:r>
        <w:rPr>
          <w:lang w:val="en"/>
        </w:rPr>
        <w:t>okfield: Athenaeum Press, 1997): 92-98.</w:t>
      </w:r>
    </w:p>
  </w:footnote>
  <w:footnote w:id="11">
    <w:p w:rsidR="001E1770" w:rsidRPr="00A17F9A" w:rsidRDefault="001E1770" w:rsidP="00A17F9A">
      <w:pPr>
        <w:pStyle w:val="FootnoteText"/>
      </w:pPr>
      <w:r w:rsidRPr="00A17F9A">
        <w:rPr>
          <w:rStyle w:val="FootnoteReference"/>
        </w:rPr>
        <w:footnoteRef/>
      </w:r>
      <w:r w:rsidRPr="00A17F9A">
        <w:t xml:space="preserve"> Shinkman, “</w:t>
      </w:r>
      <w:r w:rsidRPr="00A17F9A">
        <w:rPr>
          <w:lang w:val="en"/>
        </w:rPr>
        <w:t>Vietnam: From War Zone to the Belle of the Ball.”</w:t>
      </w:r>
    </w:p>
  </w:footnote>
  <w:footnote w:id="12">
    <w:p w:rsidR="001E1770" w:rsidRPr="00A17F9A" w:rsidRDefault="001E1770">
      <w:pPr>
        <w:pStyle w:val="FootnoteText"/>
        <w:rPr>
          <w:rFonts w:ascii="Times New Roman" w:hAnsi="Times New Roman" w:cs="Times New Roman"/>
          <w:lang w:val="en"/>
        </w:rPr>
      </w:pPr>
      <w:r w:rsidRPr="00A17F9A">
        <w:rPr>
          <w:rStyle w:val="FootnoteReference"/>
          <w:rFonts w:asciiTheme="majorHAnsi" w:hAnsiTheme="majorHAnsi" w:cs="Times New Roman"/>
        </w:rPr>
        <w:footnoteRef/>
      </w:r>
      <w:r w:rsidRPr="00A17F9A">
        <w:rPr>
          <w:rFonts w:asciiTheme="majorHAnsi" w:hAnsiTheme="majorHAnsi" w:cs="Times New Roman"/>
        </w:rPr>
        <w:t xml:space="preserve"> </w:t>
      </w:r>
      <w:r w:rsidRPr="00A17F9A">
        <w:rPr>
          <w:rFonts w:cs="Times New Roman"/>
        </w:rPr>
        <w:t xml:space="preserve">Linda </w:t>
      </w:r>
      <w:proofErr w:type="spellStart"/>
      <w:r w:rsidRPr="00A17F9A">
        <w:rPr>
          <w:rFonts w:cs="Times New Roman"/>
          <w:lang w:val="en"/>
        </w:rPr>
        <w:t>Jakobson</w:t>
      </w:r>
      <w:proofErr w:type="spellEnd"/>
      <w:r>
        <w:rPr>
          <w:rFonts w:cs="Times New Roman"/>
          <w:lang w:val="en"/>
        </w:rPr>
        <w:t xml:space="preserve"> and Bonnie Glaser, </w:t>
      </w:r>
      <w:r w:rsidRPr="00A17F9A">
        <w:rPr>
          <w:rFonts w:cs="Times New Roman"/>
          <w:lang w:val="en"/>
        </w:rPr>
        <w:t xml:space="preserve">“South China Sea: </w:t>
      </w:r>
      <w:r>
        <w:rPr>
          <w:rFonts w:cs="Times New Roman"/>
          <w:lang w:val="en"/>
        </w:rPr>
        <w:t>Conflicting Claims and Tensions,</w:t>
      </w:r>
      <w:r w:rsidRPr="00A17F9A">
        <w:rPr>
          <w:rFonts w:cs="Times New Roman"/>
          <w:lang w:val="en"/>
        </w:rPr>
        <w:t xml:space="preserve">” </w:t>
      </w:r>
      <w:r w:rsidRPr="00A17F9A">
        <w:rPr>
          <w:rFonts w:cs="Times New Roman"/>
          <w:i/>
          <w:lang w:val="en"/>
        </w:rPr>
        <w:t>Lowy Institute for International Policy</w:t>
      </w:r>
      <w:r>
        <w:rPr>
          <w:rFonts w:cs="Times New Roman"/>
          <w:lang w:val="en"/>
        </w:rPr>
        <w:t>, October 2015, a</w:t>
      </w:r>
      <w:r w:rsidRPr="00A17F9A">
        <w:rPr>
          <w:rFonts w:cs="Times New Roman"/>
          <w:lang w:val="en"/>
        </w:rPr>
        <w:t>ccessed April 26, 2016.</w:t>
      </w:r>
    </w:p>
  </w:footnote>
  <w:footnote w:id="13">
    <w:p w:rsidR="001E1770" w:rsidRPr="00493F81" w:rsidRDefault="001E1770">
      <w:pPr>
        <w:pStyle w:val="FootnoteText"/>
      </w:pPr>
      <w:r>
        <w:rPr>
          <w:rStyle w:val="FootnoteReference"/>
        </w:rPr>
        <w:footnoteRef/>
      </w:r>
      <w:r>
        <w:t xml:space="preserve"> </w:t>
      </w:r>
      <w:r w:rsidR="00493F81">
        <w:t xml:space="preserve">D.R. </w:t>
      </w:r>
      <w:proofErr w:type="spellStart"/>
      <w:r w:rsidR="00493F81">
        <w:t>SarDesai</w:t>
      </w:r>
      <w:proofErr w:type="spellEnd"/>
      <w:r w:rsidR="00493F81">
        <w:t xml:space="preserve">, </w:t>
      </w:r>
      <w:r w:rsidR="00493F81">
        <w:rPr>
          <w:i/>
        </w:rPr>
        <w:t>Vietnam: The Struggle for National Identity</w:t>
      </w:r>
      <w:r w:rsidR="00493F81">
        <w:t xml:space="preserve"> (San Francisco: Westview, 1992).</w:t>
      </w:r>
    </w:p>
  </w:footnote>
  <w:footnote w:id="14">
    <w:p w:rsidR="001E1770" w:rsidRPr="00A976AB" w:rsidRDefault="001E1770" w:rsidP="00FD204C">
      <w:pPr>
        <w:pStyle w:val="FootnoteText"/>
        <w:rPr>
          <w:lang w:val="en"/>
        </w:rPr>
      </w:pPr>
      <w:r>
        <w:rPr>
          <w:rStyle w:val="FootnoteReference"/>
        </w:rPr>
        <w:footnoteRef/>
      </w:r>
      <w:r>
        <w:t xml:space="preserve"> </w:t>
      </w:r>
      <w:r w:rsidRPr="00577F5E">
        <w:rPr>
          <w:lang w:val="en"/>
        </w:rPr>
        <w:t>“China’s Maritime Disputes</w:t>
      </w:r>
      <w:r>
        <w:rPr>
          <w:lang w:val="en"/>
        </w:rPr>
        <w:t>,”</w:t>
      </w:r>
      <w:r w:rsidRPr="00577F5E">
        <w:rPr>
          <w:lang w:val="en"/>
        </w:rPr>
        <w:t xml:space="preserve"> </w:t>
      </w:r>
      <w:r w:rsidRPr="00577F5E">
        <w:rPr>
          <w:i/>
          <w:lang w:val="en"/>
        </w:rPr>
        <w:t>CFR</w:t>
      </w:r>
      <w:r>
        <w:rPr>
          <w:lang w:val="en"/>
        </w:rPr>
        <w:t>; Roy, 227.</w:t>
      </w:r>
    </w:p>
  </w:footnote>
  <w:footnote w:id="15">
    <w:p w:rsidR="001E1770" w:rsidRPr="00DC6070" w:rsidRDefault="001E1770">
      <w:pPr>
        <w:pStyle w:val="FootnoteText"/>
        <w:rPr>
          <w:lang w:val="en"/>
        </w:rPr>
      </w:pPr>
      <w:r>
        <w:rPr>
          <w:rStyle w:val="FootnoteReference"/>
        </w:rPr>
        <w:footnoteRef/>
      </w:r>
      <w:r>
        <w:t xml:space="preserve"> </w:t>
      </w:r>
      <w:r w:rsidRPr="00DC6070">
        <w:rPr>
          <w:lang w:val="en"/>
        </w:rPr>
        <w:t>Denny</w:t>
      </w:r>
      <w:r>
        <w:rPr>
          <w:lang w:val="en"/>
        </w:rPr>
        <w:t xml:space="preserve"> Roy,</w:t>
      </w:r>
      <w:r w:rsidRPr="00DC6070">
        <w:rPr>
          <w:lang w:val="en"/>
        </w:rPr>
        <w:t xml:space="preserve"> </w:t>
      </w:r>
      <w:r w:rsidRPr="00DC6070">
        <w:rPr>
          <w:i/>
          <w:lang w:val="en"/>
        </w:rPr>
        <w:t>Return of the Dragon: Rising China and Regional Security</w:t>
      </w:r>
      <w:r>
        <w:rPr>
          <w:lang w:val="en"/>
        </w:rPr>
        <w:t xml:space="preserve"> (New York: Columbia, 2013): 118-120.</w:t>
      </w:r>
    </w:p>
  </w:footnote>
  <w:footnote w:id="16">
    <w:p w:rsidR="001E1770" w:rsidRDefault="001E1770">
      <w:pPr>
        <w:pStyle w:val="FootnoteText"/>
      </w:pPr>
      <w:r>
        <w:rPr>
          <w:rStyle w:val="FootnoteReference"/>
        </w:rPr>
        <w:footnoteRef/>
      </w:r>
      <w:r>
        <w:t xml:space="preserve"> Shinkman, “Vietnam:</w:t>
      </w:r>
      <w:r w:rsidRPr="00A976AB">
        <w:rPr>
          <w:lang w:val="en"/>
        </w:rPr>
        <w:t xml:space="preserve"> </w:t>
      </w:r>
      <w:r w:rsidRPr="00A17F9A">
        <w:rPr>
          <w:lang w:val="en"/>
        </w:rPr>
        <w:t>From War Zone to the Belle of the Ball.”</w:t>
      </w:r>
    </w:p>
  </w:footnote>
  <w:footnote w:id="17">
    <w:p w:rsidR="001E1770" w:rsidRPr="00A976AB" w:rsidRDefault="001E1770">
      <w:pPr>
        <w:pStyle w:val="FootnoteText"/>
        <w:rPr>
          <w:lang w:val="en"/>
        </w:rPr>
      </w:pPr>
      <w:r>
        <w:rPr>
          <w:rStyle w:val="FootnoteReference"/>
        </w:rPr>
        <w:footnoteRef/>
      </w:r>
      <w:r>
        <w:t xml:space="preserve"> Greg </w:t>
      </w:r>
      <w:proofErr w:type="spellStart"/>
      <w:r>
        <w:rPr>
          <w:lang w:val="en"/>
        </w:rPr>
        <w:t>Torode</w:t>
      </w:r>
      <w:proofErr w:type="spellEnd"/>
      <w:r>
        <w:rPr>
          <w:lang w:val="en"/>
        </w:rPr>
        <w:t>,</w:t>
      </w:r>
      <w:r w:rsidRPr="00A976AB">
        <w:rPr>
          <w:lang w:val="en"/>
        </w:rPr>
        <w:t xml:space="preserve"> "Vietnam Build</w:t>
      </w:r>
      <w:r>
        <w:rPr>
          <w:lang w:val="en"/>
        </w:rPr>
        <w:t>s Military Muscle to Face China,</w:t>
      </w:r>
      <w:r w:rsidRPr="00A976AB">
        <w:rPr>
          <w:lang w:val="en"/>
        </w:rPr>
        <w:t xml:space="preserve">" </w:t>
      </w:r>
      <w:r w:rsidRPr="00A976AB">
        <w:rPr>
          <w:i/>
          <w:iCs/>
          <w:lang w:val="en"/>
        </w:rPr>
        <w:t>Reuters UK</w:t>
      </w:r>
      <w:r>
        <w:rPr>
          <w:lang w:val="en"/>
        </w:rPr>
        <w:t>,</w:t>
      </w:r>
      <w:r w:rsidRPr="00A976AB">
        <w:rPr>
          <w:lang w:val="en"/>
        </w:rPr>
        <w:t xml:space="preserve"> December 18</w:t>
      </w:r>
      <w:r>
        <w:rPr>
          <w:lang w:val="en"/>
        </w:rPr>
        <w:t>, 2016, a</w:t>
      </w:r>
      <w:r w:rsidRPr="00A976AB">
        <w:rPr>
          <w:lang w:val="en"/>
        </w:rPr>
        <w:t xml:space="preserve">ccessed April 27, 2016. </w:t>
      </w:r>
    </w:p>
  </w:footnote>
  <w:footnote w:id="18">
    <w:p w:rsidR="001E1770" w:rsidRPr="00A976AB" w:rsidRDefault="001E1770">
      <w:pPr>
        <w:pStyle w:val="FootnoteText"/>
        <w:rPr>
          <w:lang w:val="en"/>
        </w:rPr>
      </w:pPr>
      <w:r>
        <w:rPr>
          <w:rStyle w:val="FootnoteReference"/>
        </w:rPr>
        <w:footnoteRef/>
      </w:r>
      <w:r>
        <w:t xml:space="preserve"> </w:t>
      </w:r>
      <w:r>
        <w:rPr>
          <w:lang w:val="en"/>
        </w:rPr>
        <w:t>Katie Hunt</w:t>
      </w:r>
      <w:r w:rsidRPr="00A976AB">
        <w:rPr>
          <w:lang w:val="en"/>
        </w:rPr>
        <w:t xml:space="preserve"> and Kevin Wang</w:t>
      </w:r>
      <w:r>
        <w:rPr>
          <w:lang w:val="en"/>
        </w:rPr>
        <w:t>,</w:t>
      </w:r>
      <w:r w:rsidRPr="00A976AB">
        <w:rPr>
          <w:lang w:val="en"/>
        </w:rPr>
        <w:t xml:space="preserve"> "Vietnam Protests Chinese Test Flig</w:t>
      </w:r>
      <w:r>
        <w:rPr>
          <w:lang w:val="en"/>
        </w:rPr>
        <w:t>ht in South China Sea,</w:t>
      </w:r>
      <w:r w:rsidRPr="00A976AB">
        <w:rPr>
          <w:lang w:val="en"/>
        </w:rPr>
        <w:t xml:space="preserve">" </w:t>
      </w:r>
      <w:r w:rsidRPr="00A976AB">
        <w:rPr>
          <w:i/>
          <w:iCs/>
          <w:lang w:val="en"/>
        </w:rPr>
        <w:t>CNN</w:t>
      </w:r>
      <w:r>
        <w:rPr>
          <w:lang w:val="en"/>
        </w:rPr>
        <w:t xml:space="preserve">, </w:t>
      </w:r>
      <w:r w:rsidRPr="00A976AB">
        <w:rPr>
          <w:lang w:val="en"/>
        </w:rPr>
        <w:t>January 4, 2016</w:t>
      </w:r>
      <w:r>
        <w:rPr>
          <w:lang w:val="en"/>
        </w:rPr>
        <w:t xml:space="preserve">, accessed April 26, 2016; </w:t>
      </w:r>
      <w:r w:rsidRPr="00A976AB">
        <w:rPr>
          <w:lang w:val="en"/>
        </w:rPr>
        <w:t>"Vietnam Protests after China Lands Pl</w:t>
      </w:r>
      <w:r>
        <w:rPr>
          <w:lang w:val="en"/>
        </w:rPr>
        <w:t>ane on Disputed Spratly Islands,</w:t>
      </w:r>
      <w:r w:rsidRPr="00A976AB">
        <w:rPr>
          <w:lang w:val="en"/>
        </w:rPr>
        <w:t xml:space="preserve">" </w:t>
      </w:r>
      <w:r w:rsidRPr="00A976AB">
        <w:rPr>
          <w:i/>
          <w:iCs/>
          <w:lang w:val="en"/>
        </w:rPr>
        <w:t>The Guardian</w:t>
      </w:r>
      <w:r>
        <w:rPr>
          <w:lang w:val="en"/>
        </w:rPr>
        <w:t>,</w:t>
      </w:r>
      <w:r w:rsidRPr="00A976AB">
        <w:rPr>
          <w:lang w:val="en"/>
        </w:rPr>
        <w:t xml:space="preserve"> Reuters, January 3,</w:t>
      </w:r>
      <w:r>
        <w:rPr>
          <w:lang w:val="en"/>
        </w:rPr>
        <w:t xml:space="preserve"> 2016, a</w:t>
      </w:r>
      <w:r w:rsidRPr="00A976AB">
        <w:rPr>
          <w:lang w:val="en"/>
        </w:rPr>
        <w:t xml:space="preserve">ccessed April 28, 2016.  </w:t>
      </w:r>
    </w:p>
  </w:footnote>
  <w:footnote w:id="19">
    <w:p w:rsidR="001E1770" w:rsidRPr="00A976AB" w:rsidRDefault="001E1770">
      <w:pPr>
        <w:pStyle w:val="FootnoteText"/>
        <w:rPr>
          <w:lang w:val="en"/>
        </w:rPr>
      </w:pPr>
      <w:r>
        <w:rPr>
          <w:rStyle w:val="FootnoteReference"/>
        </w:rPr>
        <w:footnoteRef/>
      </w:r>
      <w:r>
        <w:t xml:space="preserve"> </w:t>
      </w:r>
      <w:r w:rsidRPr="00A976AB">
        <w:rPr>
          <w:lang w:val="en"/>
        </w:rPr>
        <w:t>“Vietnam-China row ove</w:t>
      </w:r>
      <w:r>
        <w:rPr>
          <w:lang w:val="en"/>
        </w:rPr>
        <w:t>r South China Sea plane landing,</w:t>
      </w:r>
      <w:r w:rsidRPr="00A976AB">
        <w:rPr>
          <w:lang w:val="en"/>
        </w:rPr>
        <w:t xml:space="preserve">” </w:t>
      </w:r>
      <w:r w:rsidRPr="00A976AB">
        <w:rPr>
          <w:i/>
          <w:lang w:val="en"/>
        </w:rPr>
        <w:t>BBC News</w:t>
      </w:r>
      <w:r>
        <w:rPr>
          <w:lang w:val="en"/>
        </w:rPr>
        <w:t>,</w:t>
      </w:r>
      <w:r w:rsidRPr="00A976AB">
        <w:rPr>
          <w:lang w:val="en"/>
        </w:rPr>
        <w:t xml:space="preserve"> </w:t>
      </w:r>
      <w:r>
        <w:rPr>
          <w:lang w:val="en"/>
        </w:rPr>
        <w:t>January 3, 2016, a</w:t>
      </w:r>
      <w:r w:rsidRPr="00A976AB">
        <w:rPr>
          <w:lang w:val="en"/>
        </w:rPr>
        <w:t>ccessed April 26, 2016.</w:t>
      </w:r>
    </w:p>
  </w:footnote>
  <w:footnote w:id="20">
    <w:p w:rsidR="001E1770" w:rsidRPr="00FD204C" w:rsidRDefault="001E1770">
      <w:pPr>
        <w:pStyle w:val="FootnoteText"/>
        <w:rPr>
          <w:i/>
        </w:rPr>
      </w:pPr>
      <w:r>
        <w:rPr>
          <w:rStyle w:val="FootnoteReference"/>
        </w:rPr>
        <w:footnoteRef/>
      </w:r>
      <w:r>
        <w:t xml:space="preserve"> Hunt and Wang, “Vietnam Protests”; “Vietnam-China row over South China Sea plane landing,” </w:t>
      </w:r>
      <w:r>
        <w:rPr>
          <w:i/>
        </w:rPr>
        <w:t>BBC News.</w:t>
      </w:r>
    </w:p>
  </w:footnote>
  <w:footnote w:id="21">
    <w:p w:rsidR="00F141F7" w:rsidRDefault="00F141F7" w:rsidP="00F141F7">
      <w:pPr>
        <w:pStyle w:val="FootnoteText"/>
      </w:pPr>
      <w:r>
        <w:rPr>
          <w:rStyle w:val="FootnoteReference"/>
        </w:rPr>
        <w:footnoteRef/>
      </w:r>
      <w:r>
        <w:t xml:space="preserve"> </w:t>
      </w:r>
      <w:proofErr w:type="spellStart"/>
      <w:r>
        <w:rPr>
          <w:lang w:val="en"/>
        </w:rPr>
        <w:t>Torode</w:t>
      </w:r>
      <w:proofErr w:type="spellEnd"/>
      <w:r>
        <w:rPr>
          <w:lang w:val="en"/>
        </w:rPr>
        <w:t>,</w:t>
      </w:r>
      <w:r w:rsidRPr="00A976AB">
        <w:rPr>
          <w:lang w:val="en"/>
        </w:rPr>
        <w:t xml:space="preserve"> "Vietnam Build</w:t>
      </w:r>
      <w:r>
        <w:rPr>
          <w:lang w:val="en"/>
        </w:rPr>
        <w:t>s Military Muscle to Face China.”</w:t>
      </w:r>
    </w:p>
  </w:footnote>
  <w:footnote w:id="22">
    <w:p w:rsidR="001E1770" w:rsidRDefault="001E1770">
      <w:pPr>
        <w:pStyle w:val="FootnoteText"/>
      </w:pPr>
      <w:r>
        <w:rPr>
          <w:rStyle w:val="FootnoteReference"/>
        </w:rPr>
        <w:footnoteRef/>
      </w:r>
      <w:r>
        <w:t xml:space="preserve"> </w:t>
      </w:r>
      <w:r w:rsidRPr="00577F5E">
        <w:rPr>
          <w:lang w:val="en"/>
        </w:rPr>
        <w:t>“China’s Maritime Disputes</w:t>
      </w:r>
      <w:r>
        <w:rPr>
          <w:lang w:val="en"/>
        </w:rPr>
        <w:t xml:space="preserve">,” </w:t>
      </w:r>
      <w:r>
        <w:rPr>
          <w:i/>
          <w:lang w:val="en"/>
        </w:rPr>
        <w:t>CFR</w:t>
      </w:r>
      <w:r>
        <w:rPr>
          <w:lang w:val="en"/>
        </w:rPr>
        <w:t>.</w:t>
      </w:r>
    </w:p>
  </w:footnote>
  <w:footnote w:id="23">
    <w:p w:rsidR="00F03455" w:rsidRPr="00F03455" w:rsidRDefault="00F03455">
      <w:pPr>
        <w:pStyle w:val="FootnoteText"/>
        <w:rPr>
          <w:lang w:val="en"/>
        </w:rPr>
      </w:pPr>
      <w:r>
        <w:rPr>
          <w:rStyle w:val="FootnoteReference"/>
        </w:rPr>
        <w:footnoteRef/>
      </w:r>
      <w:r>
        <w:t xml:space="preserve"> </w:t>
      </w:r>
      <w:r w:rsidRPr="00F03455">
        <w:rPr>
          <w:lang w:val="en"/>
        </w:rPr>
        <w:t>"Beijing Sea Flight Test on Disputed Island Draws Rebukes from US, Neigh</w:t>
      </w:r>
      <w:r>
        <w:rPr>
          <w:lang w:val="en"/>
        </w:rPr>
        <w:t>bors,</w:t>
      </w:r>
      <w:r w:rsidRPr="00F03455">
        <w:rPr>
          <w:lang w:val="en"/>
        </w:rPr>
        <w:t xml:space="preserve">” </w:t>
      </w:r>
      <w:r w:rsidRPr="00F03455">
        <w:rPr>
          <w:i/>
          <w:iCs/>
          <w:lang w:val="en"/>
        </w:rPr>
        <w:t>DW</w:t>
      </w:r>
      <w:r>
        <w:rPr>
          <w:lang w:val="en"/>
        </w:rPr>
        <w:t>.</w:t>
      </w:r>
      <w:r w:rsidRPr="00F03455">
        <w:rPr>
          <w:lang w:val="en"/>
        </w:rPr>
        <w:t xml:space="preserve"> Deutsche </w:t>
      </w:r>
      <w:proofErr w:type="spellStart"/>
      <w:r w:rsidRPr="00F03455">
        <w:rPr>
          <w:lang w:val="en"/>
        </w:rPr>
        <w:t>Welle</w:t>
      </w:r>
      <w:proofErr w:type="spellEnd"/>
      <w:r w:rsidRPr="00F03455">
        <w:rPr>
          <w:lang w:val="en"/>
        </w:rPr>
        <w:t xml:space="preserve">, </w:t>
      </w:r>
      <w:r>
        <w:rPr>
          <w:lang w:val="en"/>
        </w:rPr>
        <w:t>January 5, 2016, accessed April 26, 2016; Hunt and Wang, “Vietnam Protests.”</w:t>
      </w:r>
    </w:p>
  </w:footnote>
  <w:footnote w:id="24">
    <w:p w:rsidR="00F03455" w:rsidRPr="00F03455" w:rsidRDefault="00F03455">
      <w:pPr>
        <w:pStyle w:val="FootnoteText"/>
        <w:rPr>
          <w:lang w:val="en"/>
        </w:rPr>
      </w:pPr>
      <w:r>
        <w:rPr>
          <w:rStyle w:val="FootnoteReference"/>
        </w:rPr>
        <w:footnoteRef/>
      </w:r>
      <w:r>
        <w:t xml:space="preserve"> </w:t>
      </w:r>
      <w:r w:rsidRPr="00F03455">
        <w:rPr>
          <w:lang w:val="en"/>
        </w:rPr>
        <w:t xml:space="preserve">"US Opposes China Runway Test on Reef; Echoes PH, Vietnam Protest," </w:t>
      </w:r>
      <w:r w:rsidRPr="00F03455">
        <w:rPr>
          <w:i/>
          <w:iCs/>
          <w:lang w:val="en"/>
        </w:rPr>
        <w:t>The Inquirer</w:t>
      </w:r>
      <w:r w:rsidRPr="00F03455">
        <w:rPr>
          <w:lang w:val="en"/>
        </w:rPr>
        <w:t>, January 5, 2016, accessed April 26, 2016.</w:t>
      </w:r>
    </w:p>
  </w:footnote>
  <w:footnote w:id="25">
    <w:p w:rsidR="00F03455" w:rsidRPr="00F03455" w:rsidRDefault="00F03455">
      <w:pPr>
        <w:pStyle w:val="FootnoteText"/>
        <w:rPr>
          <w:lang w:val="en"/>
        </w:rPr>
      </w:pPr>
      <w:r>
        <w:rPr>
          <w:rStyle w:val="FootnoteReference"/>
        </w:rPr>
        <w:footnoteRef/>
      </w:r>
      <w:r>
        <w:t xml:space="preserve"> </w:t>
      </w:r>
      <w:r>
        <w:rPr>
          <w:lang w:val="en"/>
        </w:rPr>
        <w:t>Ryan Fergus,</w:t>
      </w:r>
      <w:r w:rsidRPr="00F03455">
        <w:rPr>
          <w:lang w:val="en"/>
        </w:rPr>
        <w:t xml:space="preserve"> "South China Sea: US Bomber Angers Beiji</w:t>
      </w:r>
      <w:r>
        <w:rPr>
          <w:lang w:val="en"/>
        </w:rPr>
        <w:t xml:space="preserve">ng with Spratly Islands </w:t>
      </w:r>
      <w:proofErr w:type="spellStart"/>
      <w:r>
        <w:rPr>
          <w:lang w:val="en"/>
        </w:rPr>
        <w:t>Flypast</w:t>
      </w:r>
      <w:proofErr w:type="spellEnd"/>
      <w:r>
        <w:rPr>
          <w:lang w:val="en"/>
        </w:rPr>
        <w:t>,</w:t>
      </w:r>
      <w:r w:rsidRPr="00F03455">
        <w:rPr>
          <w:lang w:val="en"/>
        </w:rPr>
        <w:t xml:space="preserve">" </w:t>
      </w:r>
      <w:r w:rsidRPr="00F03455">
        <w:rPr>
          <w:i/>
          <w:iCs/>
          <w:lang w:val="en"/>
        </w:rPr>
        <w:t>The Guardian</w:t>
      </w:r>
      <w:r>
        <w:rPr>
          <w:lang w:val="en"/>
        </w:rPr>
        <w:t>,</w:t>
      </w:r>
      <w:r w:rsidRPr="00F03455">
        <w:rPr>
          <w:lang w:val="en"/>
        </w:rPr>
        <w:t xml:space="preserve"> </w:t>
      </w:r>
      <w:r>
        <w:rPr>
          <w:lang w:val="en"/>
        </w:rPr>
        <w:t>December 18, 2015, a</w:t>
      </w:r>
      <w:r w:rsidRPr="00F03455">
        <w:rPr>
          <w:lang w:val="en"/>
        </w:rPr>
        <w:t>ccessed April 27, 2016.</w:t>
      </w:r>
    </w:p>
  </w:footnote>
  <w:footnote w:id="26">
    <w:p w:rsidR="00F03455" w:rsidRPr="00FD204C" w:rsidRDefault="00F03455" w:rsidP="00F03455">
      <w:pPr>
        <w:pStyle w:val="FootnoteText"/>
        <w:rPr>
          <w:lang w:val="en"/>
        </w:rPr>
      </w:pPr>
      <w:r>
        <w:rPr>
          <w:rStyle w:val="FootnoteReference"/>
        </w:rPr>
        <w:footnoteRef/>
      </w:r>
      <w:r>
        <w:t xml:space="preserve"> </w:t>
      </w:r>
      <w:r>
        <w:rPr>
          <w:lang w:val="en"/>
        </w:rPr>
        <w:t>Alexander Bernard and Paul J. Leaf,</w:t>
      </w:r>
      <w:r w:rsidRPr="00FD204C">
        <w:rPr>
          <w:lang w:val="en"/>
        </w:rPr>
        <w:t xml:space="preserve"> "Why the United States and Vietn</w:t>
      </w:r>
      <w:r>
        <w:rPr>
          <w:lang w:val="en"/>
        </w:rPr>
        <w:t>am Urgently Need to Deepen Ties,</w:t>
      </w:r>
      <w:r w:rsidRPr="00FD204C">
        <w:rPr>
          <w:lang w:val="en"/>
        </w:rPr>
        <w:t xml:space="preserve">" </w:t>
      </w:r>
      <w:r w:rsidRPr="00FD204C">
        <w:rPr>
          <w:i/>
          <w:iCs/>
          <w:lang w:val="en"/>
        </w:rPr>
        <w:t>The National Interest</w:t>
      </w:r>
      <w:r w:rsidRPr="00FD204C">
        <w:rPr>
          <w:lang w:val="en"/>
        </w:rPr>
        <w:t>, Sep</w:t>
      </w:r>
      <w:r>
        <w:rPr>
          <w:lang w:val="en"/>
        </w:rPr>
        <w:t>tember 11, 2015, ac</w:t>
      </w:r>
      <w:r w:rsidRPr="00FD204C">
        <w:rPr>
          <w:lang w:val="en"/>
        </w:rPr>
        <w:t xml:space="preserve">cessed April 22, 2016. </w:t>
      </w:r>
    </w:p>
  </w:footnote>
  <w:footnote w:id="27">
    <w:p w:rsidR="00F03455" w:rsidRDefault="00F03455" w:rsidP="00F03455">
      <w:pPr>
        <w:pStyle w:val="FootnoteText"/>
      </w:pPr>
      <w:r>
        <w:rPr>
          <w:rStyle w:val="FootnoteReference"/>
        </w:rPr>
        <w:footnoteRef/>
      </w:r>
      <w:r>
        <w:t xml:space="preserve"> </w:t>
      </w:r>
      <w:r>
        <w:rPr>
          <w:lang w:val="en"/>
        </w:rPr>
        <w:t xml:space="preserve">Di </w:t>
      </w:r>
      <w:proofErr w:type="gramStart"/>
      <w:r>
        <w:rPr>
          <w:lang w:val="en"/>
        </w:rPr>
        <w:t>Lan</w:t>
      </w:r>
      <w:proofErr w:type="gramEnd"/>
      <w:r>
        <w:rPr>
          <w:lang w:val="en"/>
        </w:rPr>
        <w:t xml:space="preserve"> Ngo,</w:t>
      </w:r>
      <w:r w:rsidRPr="001E1770">
        <w:rPr>
          <w:lang w:val="en"/>
        </w:rPr>
        <w:t xml:space="preserve"> "Vietnam Between China and the United States: </w:t>
      </w:r>
      <w:r>
        <w:rPr>
          <w:lang w:val="en"/>
        </w:rPr>
        <w:t>The Next Balancing Test Beckons,</w:t>
      </w:r>
      <w:r w:rsidRPr="001E1770">
        <w:rPr>
          <w:lang w:val="en"/>
        </w:rPr>
        <w:t xml:space="preserve">" </w:t>
      </w:r>
      <w:r w:rsidRPr="001E1770">
        <w:rPr>
          <w:i/>
          <w:iCs/>
          <w:lang w:val="en"/>
        </w:rPr>
        <w:t>The Diplomat</w:t>
      </w:r>
      <w:r>
        <w:rPr>
          <w:lang w:val="en"/>
        </w:rPr>
        <w:t>, October 16, 2015, ac</w:t>
      </w:r>
      <w:r w:rsidRPr="001E1770">
        <w:rPr>
          <w:lang w:val="en"/>
        </w:rPr>
        <w:t xml:space="preserve">cessed April 26, 2016. </w:t>
      </w:r>
    </w:p>
  </w:footnote>
  <w:footnote w:id="28">
    <w:p w:rsidR="001C075F" w:rsidRDefault="001C075F">
      <w:pPr>
        <w:pStyle w:val="FootnoteText"/>
      </w:pPr>
      <w:r>
        <w:rPr>
          <w:rStyle w:val="FootnoteReference"/>
        </w:rPr>
        <w:footnoteRef/>
      </w:r>
      <w:r>
        <w:t xml:space="preserve"> </w:t>
      </w:r>
      <w:proofErr w:type="gramStart"/>
      <w:r>
        <w:t>Ibid.;</w:t>
      </w:r>
      <w:proofErr w:type="gramEnd"/>
      <w:r>
        <w:t xml:space="preserve"> Bernard and Leaf, “Why the United States and Vietnam.”</w:t>
      </w:r>
    </w:p>
  </w:footnote>
  <w:footnote w:id="29">
    <w:p w:rsidR="001E1770" w:rsidRPr="005A1015" w:rsidRDefault="001E1770">
      <w:pPr>
        <w:pStyle w:val="FootnoteText"/>
        <w:rPr>
          <w:lang w:val="en"/>
        </w:rPr>
      </w:pPr>
      <w:r>
        <w:rPr>
          <w:rStyle w:val="FootnoteReference"/>
        </w:rPr>
        <w:footnoteRef/>
      </w:r>
      <w:r>
        <w:t xml:space="preserve"> </w:t>
      </w:r>
      <w:r w:rsidRPr="00D155FC">
        <w:rPr>
          <w:lang w:val="en"/>
        </w:rPr>
        <w:t>“</w:t>
      </w:r>
      <w:r w:rsidRPr="00D155FC">
        <w:rPr>
          <w:lang w:val="en-AU"/>
        </w:rPr>
        <w:t>Chinese military plane makes first public landing on disputed South China Sea island</w:t>
      </w:r>
      <w:r>
        <w:rPr>
          <w:lang w:val="en-AU"/>
        </w:rPr>
        <w:t>,</w:t>
      </w:r>
      <w:r w:rsidRPr="00D155FC">
        <w:rPr>
          <w:lang w:val="en-AU"/>
        </w:rPr>
        <w:t xml:space="preserve">” </w:t>
      </w:r>
      <w:r w:rsidRPr="00D155FC">
        <w:rPr>
          <w:i/>
          <w:lang w:val="en-AU"/>
        </w:rPr>
        <w:t>ABC</w:t>
      </w:r>
      <w:r>
        <w:rPr>
          <w:lang w:val="en-AU"/>
        </w:rPr>
        <w:t>, ABC News, April 16, 2016, a</w:t>
      </w:r>
      <w:r w:rsidRPr="00D155FC">
        <w:rPr>
          <w:lang w:val="en-AU"/>
        </w:rPr>
        <w:t>ccessed April 26, 2016.</w:t>
      </w:r>
    </w:p>
  </w:footnote>
  <w:footnote w:id="30">
    <w:p w:rsidR="001E1770" w:rsidRPr="005A1015" w:rsidRDefault="001E1770" w:rsidP="005A1015">
      <w:pPr>
        <w:pStyle w:val="FootnoteText"/>
        <w:rPr>
          <w:lang w:val="en"/>
        </w:rPr>
      </w:pPr>
      <w:r>
        <w:rPr>
          <w:rStyle w:val="FootnoteReference"/>
        </w:rPr>
        <w:footnoteRef/>
      </w:r>
      <w:r>
        <w:t xml:space="preserve"> </w:t>
      </w:r>
      <w:proofErr w:type="spellStart"/>
      <w:r>
        <w:t>Megha</w:t>
      </w:r>
      <w:proofErr w:type="spellEnd"/>
      <w:r>
        <w:t xml:space="preserve"> </w:t>
      </w:r>
      <w:proofErr w:type="spellStart"/>
      <w:r>
        <w:rPr>
          <w:lang w:val="en"/>
        </w:rPr>
        <w:t>Rajagopalan</w:t>
      </w:r>
      <w:proofErr w:type="spellEnd"/>
      <w:r>
        <w:rPr>
          <w:lang w:val="en"/>
        </w:rPr>
        <w:t>,</w:t>
      </w:r>
      <w:r w:rsidRPr="005A1015">
        <w:rPr>
          <w:lang w:val="en"/>
        </w:rPr>
        <w:t xml:space="preserve"> “China trains ‘fishing militia’ to sail into disputed waters</w:t>
      </w:r>
      <w:r>
        <w:rPr>
          <w:lang w:val="en"/>
        </w:rPr>
        <w:t>,</w:t>
      </w:r>
      <w:r w:rsidRPr="005A1015">
        <w:rPr>
          <w:lang w:val="en"/>
        </w:rPr>
        <w:t xml:space="preserve">” </w:t>
      </w:r>
      <w:r w:rsidRPr="005A1015">
        <w:rPr>
          <w:i/>
          <w:lang w:val="en"/>
        </w:rPr>
        <w:t>Reuters</w:t>
      </w:r>
      <w:r>
        <w:rPr>
          <w:lang w:val="en"/>
        </w:rPr>
        <w:t>, April 30, 2016, a</w:t>
      </w:r>
      <w:r w:rsidRPr="005A1015">
        <w:rPr>
          <w:lang w:val="en"/>
        </w:rPr>
        <w:t>ccessed May 1, 2016.</w:t>
      </w:r>
    </w:p>
  </w:footnote>
  <w:footnote w:id="31">
    <w:p w:rsidR="001E1770" w:rsidRPr="005A1015" w:rsidRDefault="001E1770" w:rsidP="005A1015">
      <w:pPr>
        <w:pStyle w:val="FootnoteText"/>
        <w:rPr>
          <w:lang w:val="en"/>
        </w:rPr>
      </w:pPr>
      <w:r>
        <w:rPr>
          <w:rStyle w:val="FootnoteReference"/>
        </w:rPr>
        <w:footnoteRef/>
      </w:r>
      <w:r>
        <w:t xml:space="preserve"> Seth </w:t>
      </w:r>
      <w:r>
        <w:rPr>
          <w:lang w:val="en"/>
        </w:rPr>
        <w:t>Robson</w:t>
      </w:r>
      <w:r w:rsidRPr="005A1015">
        <w:rPr>
          <w:lang w:val="en"/>
        </w:rPr>
        <w:t>. “Japan should join US efforts in South</w:t>
      </w:r>
      <w:r>
        <w:rPr>
          <w:lang w:val="en"/>
        </w:rPr>
        <w:t xml:space="preserve"> China Sea, defense expert says,</w:t>
      </w:r>
      <w:r w:rsidRPr="005A1015">
        <w:rPr>
          <w:lang w:val="en"/>
        </w:rPr>
        <w:t xml:space="preserve">” </w:t>
      </w:r>
      <w:r w:rsidRPr="005A1015">
        <w:rPr>
          <w:i/>
          <w:lang w:val="en"/>
        </w:rPr>
        <w:t>Stars and Stripes</w:t>
      </w:r>
      <w:r w:rsidRPr="005A1015">
        <w:rPr>
          <w:lang w:val="en"/>
        </w:rPr>
        <w:t>, M</w:t>
      </w:r>
      <w:r>
        <w:rPr>
          <w:lang w:val="en"/>
        </w:rPr>
        <w:t>arch 10, 2016, a</w:t>
      </w:r>
      <w:r w:rsidRPr="005A1015">
        <w:rPr>
          <w:lang w:val="en"/>
        </w:rPr>
        <w:t>ccessed April 26, 2016.</w:t>
      </w:r>
    </w:p>
    <w:p w:rsidR="001E1770" w:rsidRPr="005A1015" w:rsidRDefault="001E1770">
      <w:pPr>
        <w:pStyle w:val="FootnoteText"/>
        <w:rPr>
          <w:lang w:val="e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770" w:rsidRDefault="001E1770">
    <w:pPr>
      <w:pStyle w:val="Header"/>
      <w:rPr>
        <w:rFonts w:ascii="Times New Roman" w:hAnsi="Times New Roman" w:cs="Times New Roman"/>
        <w:sz w:val="24"/>
        <w:szCs w:val="24"/>
      </w:rPr>
    </w:pPr>
    <w:r w:rsidRPr="00B00FF5">
      <w:rPr>
        <w:rFonts w:ascii="Times New Roman" w:hAnsi="Times New Roman" w:cs="Times New Roman"/>
        <w:sz w:val="24"/>
        <w:szCs w:val="24"/>
      </w:rPr>
      <w:t>Jessica</w:t>
    </w:r>
    <w:r>
      <w:rPr>
        <w:rFonts w:ascii="Times New Roman" w:hAnsi="Times New Roman" w:cs="Times New Roman"/>
        <w:sz w:val="24"/>
        <w:szCs w:val="24"/>
      </w:rPr>
      <w:t xml:space="preserve"> Martin</w:t>
    </w:r>
  </w:p>
  <w:p w:rsidR="001E1770" w:rsidRDefault="001E1770">
    <w:pPr>
      <w:pStyle w:val="Header"/>
      <w:rPr>
        <w:rFonts w:ascii="Times New Roman" w:hAnsi="Times New Roman" w:cs="Times New Roman"/>
        <w:sz w:val="24"/>
        <w:szCs w:val="24"/>
      </w:rPr>
    </w:pPr>
    <w:r>
      <w:rPr>
        <w:rFonts w:ascii="Times New Roman" w:hAnsi="Times New Roman" w:cs="Times New Roman"/>
        <w:sz w:val="24"/>
        <w:szCs w:val="24"/>
      </w:rPr>
      <w:t>5-2-2016</w:t>
    </w:r>
  </w:p>
  <w:p w:rsidR="001E1770" w:rsidRDefault="001E1770">
    <w:pPr>
      <w:pStyle w:val="Header"/>
      <w:rPr>
        <w:rFonts w:ascii="Times New Roman" w:hAnsi="Times New Roman" w:cs="Times New Roman"/>
        <w:sz w:val="24"/>
        <w:szCs w:val="24"/>
      </w:rPr>
    </w:pPr>
    <w:r>
      <w:rPr>
        <w:rFonts w:ascii="Times New Roman" w:hAnsi="Times New Roman" w:cs="Times New Roman"/>
        <w:sz w:val="24"/>
        <w:szCs w:val="24"/>
      </w:rPr>
      <w:t>Vietnam: History &amp; Culture</w:t>
    </w:r>
  </w:p>
  <w:p w:rsidR="001E1770" w:rsidRPr="00B00FF5" w:rsidRDefault="001E1770">
    <w:pPr>
      <w:pStyle w:val="Header"/>
      <w:rPr>
        <w:rFonts w:ascii="Times New Roman" w:hAnsi="Times New Roman" w:cs="Times New Roman"/>
        <w:sz w:val="24"/>
        <w:szCs w:val="24"/>
      </w:rPr>
    </w:pPr>
    <w:r>
      <w:rPr>
        <w:rFonts w:ascii="Times New Roman" w:hAnsi="Times New Roman" w:cs="Times New Roman"/>
        <w:sz w:val="24"/>
        <w:szCs w:val="24"/>
      </w:rPr>
      <w:t>Topic Essay: South China Sea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021A0"/>
    <w:multiLevelType w:val="hybridMultilevel"/>
    <w:tmpl w:val="3AA2CEA8"/>
    <w:lvl w:ilvl="0" w:tplc="A418D15A">
      <w:start w:val="1"/>
      <w:numFmt w:val="decimal"/>
      <w:lvlText w:val="%1."/>
      <w:lvlJc w:val="left"/>
      <w:pPr>
        <w:ind w:left="720" w:hanging="360"/>
      </w:pPr>
      <w:rPr>
        <w:color w:val="auto"/>
      </w:rPr>
    </w:lvl>
    <w:lvl w:ilvl="1" w:tplc="6B98FE06">
      <w:start w:val="1"/>
      <w:numFmt w:val="lowerLetter"/>
      <w:lvlText w:val="%2."/>
      <w:lvlJc w:val="left"/>
      <w:pPr>
        <w:ind w:left="1440" w:hanging="360"/>
      </w:pPr>
      <w:rPr>
        <w:color w:val="auto"/>
      </w:rPr>
    </w:lvl>
    <w:lvl w:ilvl="2" w:tplc="DB62F9BE">
      <w:start w:val="1"/>
      <w:numFmt w:val="lowerRoman"/>
      <w:lvlText w:val="%3."/>
      <w:lvlJc w:val="right"/>
      <w:pPr>
        <w:ind w:left="2160" w:hanging="180"/>
      </w:pPr>
      <w:rPr>
        <w:color w:val="auto"/>
      </w:rPr>
    </w:lvl>
    <w:lvl w:ilvl="3" w:tplc="7DC458A6">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FF5"/>
    <w:rsid w:val="00007C48"/>
    <w:rsid w:val="000230FA"/>
    <w:rsid w:val="00041E38"/>
    <w:rsid w:val="00077B8A"/>
    <w:rsid w:val="00084744"/>
    <w:rsid w:val="00095D50"/>
    <w:rsid w:val="000970BD"/>
    <w:rsid w:val="000E6860"/>
    <w:rsid w:val="000F3E49"/>
    <w:rsid w:val="0011598A"/>
    <w:rsid w:val="001912A9"/>
    <w:rsid w:val="001C05FB"/>
    <w:rsid w:val="001C075F"/>
    <w:rsid w:val="001D7D3D"/>
    <w:rsid w:val="001E1770"/>
    <w:rsid w:val="001E1F81"/>
    <w:rsid w:val="00226049"/>
    <w:rsid w:val="00281FE3"/>
    <w:rsid w:val="002A1FA0"/>
    <w:rsid w:val="002B78CE"/>
    <w:rsid w:val="002C690A"/>
    <w:rsid w:val="00315DFB"/>
    <w:rsid w:val="00350987"/>
    <w:rsid w:val="00394368"/>
    <w:rsid w:val="003C19A0"/>
    <w:rsid w:val="003D612E"/>
    <w:rsid w:val="003E0072"/>
    <w:rsid w:val="0042462A"/>
    <w:rsid w:val="0043586C"/>
    <w:rsid w:val="00441E5F"/>
    <w:rsid w:val="004458F5"/>
    <w:rsid w:val="00493F81"/>
    <w:rsid w:val="004C338D"/>
    <w:rsid w:val="004D29A3"/>
    <w:rsid w:val="004F1289"/>
    <w:rsid w:val="00504866"/>
    <w:rsid w:val="00564500"/>
    <w:rsid w:val="005646E7"/>
    <w:rsid w:val="00567D76"/>
    <w:rsid w:val="00577F5E"/>
    <w:rsid w:val="005A1015"/>
    <w:rsid w:val="005A7743"/>
    <w:rsid w:val="005B66CA"/>
    <w:rsid w:val="005C09CE"/>
    <w:rsid w:val="0062068E"/>
    <w:rsid w:val="006466EB"/>
    <w:rsid w:val="00655275"/>
    <w:rsid w:val="00672A86"/>
    <w:rsid w:val="006936F3"/>
    <w:rsid w:val="00712DD9"/>
    <w:rsid w:val="00766144"/>
    <w:rsid w:val="007A1734"/>
    <w:rsid w:val="007A2369"/>
    <w:rsid w:val="007A5047"/>
    <w:rsid w:val="007C60DA"/>
    <w:rsid w:val="007F5CCC"/>
    <w:rsid w:val="007F6ED4"/>
    <w:rsid w:val="00830385"/>
    <w:rsid w:val="00833365"/>
    <w:rsid w:val="00870F24"/>
    <w:rsid w:val="0087301D"/>
    <w:rsid w:val="00875027"/>
    <w:rsid w:val="008A3847"/>
    <w:rsid w:val="008B5554"/>
    <w:rsid w:val="00900270"/>
    <w:rsid w:val="0090408A"/>
    <w:rsid w:val="0092259E"/>
    <w:rsid w:val="00923486"/>
    <w:rsid w:val="00961B80"/>
    <w:rsid w:val="00961CBE"/>
    <w:rsid w:val="009840B6"/>
    <w:rsid w:val="009D129A"/>
    <w:rsid w:val="009F446E"/>
    <w:rsid w:val="009F48EF"/>
    <w:rsid w:val="00A17F9A"/>
    <w:rsid w:val="00A86217"/>
    <w:rsid w:val="00A953EF"/>
    <w:rsid w:val="00A976AB"/>
    <w:rsid w:val="00AF33E1"/>
    <w:rsid w:val="00B00FF5"/>
    <w:rsid w:val="00B05FC7"/>
    <w:rsid w:val="00B97328"/>
    <w:rsid w:val="00BB296D"/>
    <w:rsid w:val="00BE57AF"/>
    <w:rsid w:val="00C4024C"/>
    <w:rsid w:val="00C5509A"/>
    <w:rsid w:val="00C57A91"/>
    <w:rsid w:val="00C65B17"/>
    <w:rsid w:val="00CE3989"/>
    <w:rsid w:val="00CE7621"/>
    <w:rsid w:val="00CF2CCF"/>
    <w:rsid w:val="00CF7645"/>
    <w:rsid w:val="00D105B3"/>
    <w:rsid w:val="00D155FC"/>
    <w:rsid w:val="00D179C5"/>
    <w:rsid w:val="00D21036"/>
    <w:rsid w:val="00D45BBF"/>
    <w:rsid w:val="00D55277"/>
    <w:rsid w:val="00D61462"/>
    <w:rsid w:val="00D62EE4"/>
    <w:rsid w:val="00D95420"/>
    <w:rsid w:val="00DA685A"/>
    <w:rsid w:val="00DC6070"/>
    <w:rsid w:val="00DE1F01"/>
    <w:rsid w:val="00DE57DB"/>
    <w:rsid w:val="00E6620A"/>
    <w:rsid w:val="00E71A6E"/>
    <w:rsid w:val="00E831F7"/>
    <w:rsid w:val="00EC1171"/>
    <w:rsid w:val="00ED119E"/>
    <w:rsid w:val="00EF2685"/>
    <w:rsid w:val="00F03455"/>
    <w:rsid w:val="00F141F7"/>
    <w:rsid w:val="00F41F8C"/>
    <w:rsid w:val="00F43403"/>
    <w:rsid w:val="00FB5A3C"/>
    <w:rsid w:val="00FC4D47"/>
    <w:rsid w:val="00FD204C"/>
    <w:rsid w:val="00FF2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86B8D-C070-4E72-A27E-1AB49799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FF5"/>
  </w:style>
  <w:style w:type="paragraph" w:styleId="Footer">
    <w:name w:val="footer"/>
    <w:basedOn w:val="Normal"/>
    <w:link w:val="FooterChar"/>
    <w:uiPriority w:val="99"/>
    <w:unhideWhenUsed/>
    <w:rsid w:val="00B00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FF5"/>
  </w:style>
  <w:style w:type="paragraph" w:styleId="ListParagraph">
    <w:name w:val="List Paragraph"/>
    <w:basedOn w:val="Normal"/>
    <w:uiPriority w:val="34"/>
    <w:qFormat/>
    <w:rsid w:val="00B00FF5"/>
    <w:pPr>
      <w:ind w:left="720"/>
      <w:contextualSpacing/>
    </w:pPr>
  </w:style>
  <w:style w:type="character" w:styleId="CommentReference">
    <w:name w:val="annotation reference"/>
    <w:basedOn w:val="DefaultParagraphFont"/>
    <w:uiPriority w:val="99"/>
    <w:semiHidden/>
    <w:unhideWhenUsed/>
    <w:rsid w:val="00394368"/>
    <w:rPr>
      <w:sz w:val="16"/>
      <w:szCs w:val="16"/>
    </w:rPr>
  </w:style>
  <w:style w:type="paragraph" w:styleId="CommentText">
    <w:name w:val="annotation text"/>
    <w:basedOn w:val="Normal"/>
    <w:link w:val="CommentTextChar"/>
    <w:uiPriority w:val="99"/>
    <w:semiHidden/>
    <w:unhideWhenUsed/>
    <w:rsid w:val="00394368"/>
    <w:pPr>
      <w:spacing w:line="240" w:lineRule="auto"/>
    </w:pPr>
    <w:rPr>
      <w:sz w:val="20"/>
      <w:szCs w:val="20"/>
    </w:rPr>
  </w:style>
  <w:style w:type="character" w:customStyle="1" w:styleId="CommentTextChar">
    <w:name w:val="Comment Text Char"/>
    <w:basedOn w:val="DefaultParagraphFont"/>
    <w:link w:val="CommentText"/>
    <w:uiPriority w:val="99"/>
    <w:semiHidden/>
    <w:rsid w:val="00394368"/>
    <w:rPr>
      <w:sz w:val="20"/>
      <w:szCs w:val="20"/>
    </w:rPr>
  </w:style>
  <w:style w:type="paragraph" w:styleId="CommentSubject">
    <w:name w:val="annotation subject"/>
    <w:basedOn w:val="CommentText"/>
    <w:next w:val="CommentText"/>
    <w:link w:val="CommentSubjectChar"/>
    <w:uiPriority w:val="99"/>
    <w:semiHidden/>
    <w:unhideWhenUsed/>
    <w:rsid w:val="00394368"/>
    <w:rPr>
      <w:b/>
      <w:bCs/>
    </w:rPr>
  </w:style>
  <w:style w:type="character" w:customStyle="1" w:styleId="CommentSubjectChar">
    <w:name w:val="Comment Subject Char"/>
    <w:basedOn w:val="CommentTextChar"/>
    <w:link w:val="CommentSubject"/>
    <w:uiPriority w:val="99"/>
    <w:semiHidden/>
    <w:rsid w:val="00394368"/>
    <w:rPr>
      <w:b/>
      <w:bCs/>
      <w:sz w:val="20"/>
      <w:szCs w:val="20"/>
    </w:rPr>
  </w:style>
  <w:style w:type="paragraph" w:styleId="BalloonText">
    <w:name w:val="Balloon Text"/>
    <w:basedOn w:val="Normal"/>
    <w:link w:val="BalloonTextChar"/>
    <w:uiPriority w:val="99"/>
    <w:semiHidden/>
    <w:unhideWhenUsed/>
    <w:rsid w:val="00394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368"/>
    <w:rPr>
      <w:rFonts w:ascii="Segoe UI" w:hAnsi="Segoe UI" w:cs="Segoe UI"/>
      <w:sz w:val="18"/>
      <w:szCs w:val="18"/>
    </w:rPr>
  </w:style>
  <w:style w:type="character" w:customStyle="1" w:styleId="citationtext">
    <w:name w:val="citation_text"/>
    <w:basedOn w:val="DefaultParagraphFont"/>
    <w:rsid w:val="000F3E49"/>
  </w:style>
  <w:style w:type="character" w:styleId="Hyperlink">
    <w:name w:val="Hyperlink"/>
    <w:basedOn w:val="DefaultParagraphFont"/>
    <w:uiPriority w:val="99"/>
    <w:unhideWhenUsed/>
    <w:rsid w:val="004F1289"/>
    <w:rPr>
      <w:color w:val="0563C1" w:themeColor="hyperlink"/>
      <w:u w:val="single"/>
    </w:rPr>
  </w:style>
  <w:style w:type="character" w:styleId="FollowedHyperlink">
    <w:name w:val="FollowedHyperlink"/>
    <w:basedOn w:val="DefaultParagraphFont"/>
    <w:uiPriority w:val="99"/>
    <w:semiHidden/>
    <w:unhideWhenUsed/>
    <w:rsid w:val="008A3847"/>
    <w:rPr>
      <w:color w:val="954F72" w:themeColor="followedHyperlink"/>
      <w:u w:val="single"/>
    </w:rPr>
  </w:style>
  <w:style w:type="paragraph" w:styleId="FootnoteText">
    <w:name w:val="footnote text"/>
    <w:basedOn w:val="Normal"/>
    <w:link w:val="FootnoteTextChar"/>
    <w:uiPriority w:val="99"/>
    <w:semiHidden/>
    <w:unhideWhenUsed/>
    <w:rsid w:val="005646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46E7"/>
    <w:rPr>
      <w:sz w:val="20"/>
      <w:szCs w:val="20"/>
    </w:rPr>
  </w:style>
  <w:style w:type="character" w:styleId="FootnoteReference">
    <w:name w:val="footnote reference"/>
    <w:basedOn w:val="DefaultParagraphFont"/>
    <w:uiPriority w:val="99"/>
    <w:semiHidden/>
    <w:unhideWhenUsed/>
    <w:rsid w:val="005646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458078">
      <w:bodyDiv w:val="1"/>
      <w:marLeft w:val="0"/>
      <w:marRight w:val="0"/>
      <w:marTop w:val="0"/>
      <w:marBottom w:val="0"/>
      <w:divBdr>
        <w:top w:val="none" w:sz="0" w:space="0" w:color="auto"/>
        <w:left w:val="none" w:sz="0" w:space="0" w:color="auto"/>
        <w:bottom w:val="none" w:sz="0" w:space="0" w:color="auto"/>
        <w:right w:val="none" w:sz="0" w:space="0" w:color="auto"/>
      </w:divBdr>
      <w:divsChild>
        <w:div w:id="1058893920">
          <w:marLeft w:val="0"/>
          <w:marRight w:val="0"/>
          <w:marTop w:val="0"/>
          <w:marBottom w:val="0"/>
          <w:divBdr>
            <w:top w:val="none" w:sz="0" w:space="0" w:color="auto"/>
            <w:left w:val="none" w:sz="0" w:space="0" w:color="auto"/>
            <w:bottom w:val="none" w:sz="0" w:space="0" w:color="auto"/>
            <w:right w:val="none" w:sz="0" w:space="0" w:color="auto"/>
          </w:divBdr>
          <w:divsChild>
            <w:div w:id="494147073">
              <w:marLeft w:val="0"/>
              <w:marRight w:val="0"/>
              <w:marTop w:val="0"/>
              <w:marBottom w:val="0"/>
              <w:divBdr>
                <w:top w:val="none" w:sz="0" w:space="0" w:color="auto"/>
                <w:left w:val="none" w:sz="0" w:space="0" w:color="auto"/>
                <w:bottom w:val="none" w:sz="0" w:space="0" w:color="auto"/>
                <w:right w:val="none" w:sz="0" w:space="0" w:color="auto"/>
              </w:divBdr>
              <w:divsChild>
                <w:div w:id="1985234636">
                  <w:marLeft w:val="0"/>
                  <w:marRight w:val="0"/>
                  <w:marTop w:val="300"/>
                  <w:marBottom w:val="0"/>
                  <w:divBdr>
                    <w:top w:val="none" w:sz="0" w:space="0" w:color="auto"/>
                    <w:left w:val="none" w:sz="0" w:space="0" w:color="auto"/>
                    <w:bottom w:val="none" w:sz="0" w:space="0" w:color="auto"/>
                    <w:right w:val="none" w:sz="0" w:space="0" w:color="auto"/>
                  </w:divBdr>
                  <w:divsChild>
                    <w:div w:id="100221082">
                      <w:marLeft w:val="0"/>
                      <w:marRight w:val="0"/>
                      <w:marTop w:val="0"/>
                      <w:marBottom w:val="0"/>
                      <w:divBdr>
                        <w:top w:val="none" w:sz="0" w:space="0" w:color="auto"/>
                        <w:left w:val="none" w:sz="0" w:space="0" w:color="auto"/>
                        <w:bottom w:val="none" w:sz="0" w:space="0" w:color="auto"/>
                        <w:right w:val="none" w:sz="0" w:space="0" w:color="auto"/>
                      </w:divBdr>
                      <w:divsChild>
                        <w:div w:id="301889511">
                          <w:marLeft w:val="0"/>
                          <w:marRight w:val="0"/>
                          <w:marTop w:val="0"/>
                          <w:marBottom w:val="300"/>
                          <w:divBdr>
                            <w:top w:val="none" w:sz="0" w:space="0" w:color="auto"/>
                            <w:left w:val="none" w:sz="0" w:space="0" w:color="auto"/>
                            <w:bottom w:val="none" w:sz="0" w:space="0" w:color="auto"/>
                            <w:right w:val="none" w:sz="0" w:space="0" w:color="auto"/>
                          </w:divBdr>
                          <w:divsChild>
                            <w:div w:id="682167310">
                              <w:marLeft w:val="0"/>
                              <w:marRight w:val="0"/>
                              <w:marTop w:val="0"/>
                              <w:marBottom w:val="0"/>
                              <w:divBdr>
                                <w:top w:val="none" w:sz="0" w:space="0" w:color="auto"/>
                                <w:left w:val="none" w:sz="0" w:space="0" w:color="auto"/>
                                <w:bottom w:val="none" w:sz="0" w:space="0" w:color="auto"/>
                                <w:right w:val="none" w:sz="0" w:space="0" w:color="auto"/>
                              </w:divBdr>
                              <w:divsChild>
                                <w:div w:id="18630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E4F3-7FA6-44B9-98BA-A25958D8E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13</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Martin</dc:creator>
  <cp:keywords/>
  <dc:description/>
  <cp:lastModifiedBy>Jessica Martin</cp:lastModifiedBy>
  <cp:revision>76</cp:revision>
  <cp:lastPrinted>2016-05-02T07:39:00Z</cp:lastPrinted>
  <dcterms:created xsi:type="dcterms:W3CDTF">2015-12-21T13:05:00Z</dcterms:created>
  <dcterms:modified xsi:type="dcterms:W3CDTF">2016-05-03T00:21:00Z</dcterms:modified>
</cp:coreProperties>
</file>